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1BA7" w14:textId="77777777" w:rsidR="0070434F" w:rsidRDefault="0070434F" w:rsidP="0070434F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9DAEA31" w14:textId="77777777" w:rsidR="0070434F" w:rsidRDefault="0070434F" w:rsidP="0070434F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D4EC6D5" w14:textId="77777777" w:rsidR="0070434F" w:rsidRDefault="0070434F" w:rsidP="0070434F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984E1C8" w14:textId="7E5711B2" w:rsidR="0070434F" w:rsidRPr="0070434F" w:rsidRDefault="0070434F" w:rsidP="0070434F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70434F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ATA Nº 913</w:t>
      </w:r>
    </w:p>
    <w:p w14:paraId="39D68B00" w14:textId="77777777" w:rsidR="0070434F" w:rsidRPr="0070434F" w:rsidRDefault="0070434F" w:rsidP="0070434F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769F5491" w14:textId="77777777" w:rsidR="0070434F" w:rsidRPr="0070434F" w:rsidRDefault="0070434F" w:rsidP="0070434F">
      <w:pPr>
        <w:suppressAutoHyphens/>
        <w:autoSpaceDE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</w:pP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Aos 20 (vinte) dias do mês de abril do ano de 2026 (dois mil e vinte e seis), na Sala de Sessões da Câmara Municipal de Vereadores de Travesseiro/RS, realizou-se a Trigésima Sessão Ordinária da Legislatura 2025-2028, sob a Presidência do Vereador Marciano Sadi Markmann. Estiveram presentes os Vereadores: Adriano Steffler, Airton da Costa, Alexandre Ginecio Schwarz, Andreia Alessandra Kaufmann, Greici Rockenbach, Joaquim Diogo de Castro Southier, Omar João Walter e Paulo Cesar Ahne. Inicialmente a ata nº 912 foi posta em discussão e votação, aprovada por unanimidade. Prosseguindo, foi feita a leitura do recebimento do Ofício SMAF Nº 068/2026, oriundo do Poder Executivo e Leitura do Pedido de Informações do Vereador Paulo Cesar, oriundo do Poder Legislativo. </w:t>
      </w:r>
      <w:r w:rsidRPr="0070434F">
        <w:rPr>
          <w:rFonts w:ascii="Times New Roman" w:eastAsia="Calibri" w:hAnsi="Times New Roman" w:cs="Times New Roman"/>
          <w:kern w:val="3"/>
          <w:sz w:val="24"/>
          <w:szCs w:val="24"/>
          <w:lang w:val="pt-BR" w:eastAsia="pt-BR"/>
        </w:rPr>
        <w:t xml:space="preserve">Na sequência o Senhor Presidente convidou a Presidente da ACISAT (Associação Comercial, Industrial, Serviços e Agropecuária de Travesseiro) senhora Juliane Raquel Steffler para utilizar o espaço da tribuna livre e pronunciar-se a respeito das atribuições e finalidade da ACISAT dentro do Município. Após, o Senhor Presidente convidou o Presidente da 2ª Expofeira de Travesseiro senhor Tiago </w:t>
      </w:r>
      <w:proofErr w:type="spellStart"/>
      <w:r w:rsidRPr="0070434F">
        <w:rPr>
          <w:rFonts w:ascii="Times New Roman" w:eastAsia="Calibri" w:hAnsi="Times New Roman" w:cs="Times New Roman"/>
          <w:kern w:val="3"/>
          <w:sz w:val="24"/>
          <w:szCs w:val="24"/>
          <w:lang w:val="pt-BR" w:eastAsia="pt-BR"/>
        </w:rPr>
        <w:t>Eloi</w:t>
      </w:r>
      <w:proofErr w:type="spellEnd"/>
      <w:r w:rsidRPr="0070434F">
        <w:rPr>
          <w:rFonts w:ascii="Times New Roman" w:eastAsia="Calibri" w:hAnsi="Times New Roman" w:cs="Times New Roman"/>
          <w:kern w:val="3"/>
          <w:sz w:val="24"/>
          <w:szCs w:val="24"/>
          <w:lang w:val="pt-BR" w:eastAsia="pt-BR"/>
        </w:rPr>
        <w:t xml:space="preserve"> Weizenmann para fazer o uso da tribuna livre e pronunciar-se a respeito da prestação de contas da 2ª Expofeira. Em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seguida, deu-se início ao Grande Expediente, os Vereadores Airton, Paulo Cesar, Omar e Marciano fizeram uso da tribuna, a gravação consta integralmente no arquivo 2026/gravações/20,04,2026. Continuando na Ordem do Dia, </w:t>
      </w:r>
      <w:r w:rsidRPr="0070434F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Leitura do Pedido de Informações do Vereador Paulo Cesar protocolado sob nº 044/2026. Posto em discussão e votação, aprovado por unanimidade. </w:t>
      </w:r>
      <w:r w:rsidRPr="0070434F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Nas explicações pessoais </w:t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 xml:space="preserve">os vereadores Paulo Cesar, Airton e Adriano manifestaram-se.  A Sessão está gravada no arquivo 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2026/gravações/20,04,2026</w:t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>. Nada mais havendo a tratar, foi assinado o livro de presenças e o Senhor Presidente deu por encerrada a Sessão. Travesseiro, 20 de abril de 2026.</w:t>
      </w:r>
    </w:p>
    <w:p w14:paraId="597C2926" w14:textId="77777777" w:rsidR="0070434F" w:rsidRPr="0070434F" w:rsidRDefault="0070434F" w:rsidP="0070434F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0B4374FE" w14:textId="77777777" w:rsidR="0070434F" w:rsidRPr="0070434F" w:rsidRDefault="0070434F" w:rsidP="0070434F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35EBF41D" w14:textId="77777777" w:rsidR="0070434F" w:rsidRPr="0070434F" w:rsidRDefault="0070434F" w:rsidP="0070434F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3800CD15" w14:textId="77777777" w:rsidR="0070434F" w:rsidRPr="0070434F" w:rsidRDefault="0070434F" w:rsidP="0070434F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11C88296" w14:textId="77777777" w:rsidR="0070434F" w:rsidRPr="0070434F" w:rsidRDefault="0070434F" w:rsidP="0070434F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 xml:space="preserve">  Presidente,</w:t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  <w:t xml:space="preserve">                                                </w:t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  <w:t>Secretária,</w:t>
      </w:r>
    </w:p>
    <w:p w14:paraId="544673CE" w14:textId="77777777" w:rsidR="0070434F" w:rsidRPr="0070434F" w:rsidRDefault="0070434F" w:rsidP="0070434F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7F6E81D6" w14:textId="77777777" w:rsidR="00643818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EEE8" w14:textId="77777777" w:rsidR="00174FC3" w:rsidRDefault="00174FC3" w:rsidP="0003398F">
      <w:r>
        <w:separator/>
      </w:r>
    </w:p>
  </w:endnote>
  <w:endnote w:type="continuationSeparator" w:id="0">
    <w:p w14:paraId="44556E42" w14:textId="77777777" w:rsidR="00174FC3" w:rsidRDefault="00174FC3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C486" w14:textId="77777777" w:rsidR="00174FC3" w:rsidRDefault="00174FC3" w:rsidP="0003398F">
      <w:r>
        <w:separator/>
      </w:r>
    </w:p>
  </w:footnote>
  <w:footnote w:type="continuationSeparator" w:id="0">
    <w:p w14:paraId="1C3583A2" w14:textId="77777777" w:rsidR="00174FC3" w:rsidRDefault="00174FC3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0C5128"/>
    <w:rsid w:val="00144096"/>
    <w:rsid w:val="00145473"/>
    <w:rsid w:val="001554AA"/>
    <w:rsid w:val="00174FC3"/>
    <w:rsid w:val="00187C36"/>
    <w:rsid w:val="002A127C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53DEC"/>
    <w:rsid w:val="0059722C"/>
    <w:rsid w:val="005C59D8"/>
    <w:rsid w:val="005D1FD9"/>
    <w:rsid w:val="00643818"/>
    <w:rsid w:val="0070434F"/>
    <w:rsid w:val="007253BA"/>
    <w:rsid w:val="0073615C"/>
    <w:rsid w:val="00762071"/>
    <w:rsid w:val="00764056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34833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2026-05-05T13:05:00Z</dcterms:created>
  <dcterms:modified xsi:type="dcterms:W3CDTF">2026-05-05T13:05:00Z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