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AA0" w14:textId="77777777" w:rsidR="003C40D7" w:rsidRDefault="003C40D7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740552A0" w14:textId="77777777" w:rsidR="00382593" w:rsidRDefault="00382593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28E5960E" w14:textId="77777777" w:rsidR="00382593" w:rsidRDefault="00382593" w:rsidP="00937BD0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6B8FECDC" w14:textId="13A0EE32" w:rsidR="003C40D7" w:rsidRDefault="00000000" w:rsidP="00382593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ATA Nº 88</w:t>
      </w:r>
      <w:r w:rsidR="001037F6">
        <w:rPr>
          <w:rFonts w:ascii="Calibri" w:eastAsia="Calibri" w:hAnsi="Calibri" w:cs="Calibri"/>
          <w:b/>
          <w:sz w:val="22"/>
        </w:rPr>
        <w:t>6</w:t>
      </w:r>
    </w:p>
    <w:p w14:paraId="607FBEC4" w14:textId="078BDD09" w:rsidR="00382593" w:rsidRDefault="00000000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Aos </w:t>
      </w:r>
      <w:r w:rsidR="001037F6">
        <w:rPr>
          <w:rFonts w:ascii="Calibri" w:eastAsia="Calibri" w:hAnsi="Calibri" w:cs="Calibri"/>
          <w:sz w:val="22"/>
        </w:rPr>
        <w:t>17</w:t>
      </w:r>
      <w:r>
        <w:rPr>
          <w:rFonts w:ascii="Calibri" w:eastAsia="Calibri" w:hAnsi="Calibri" w:cs="Calibri"/>
          <w:sz w:val="22"/>
        </w:rPr>
        <w:t xml:space="preserve"> (</w:t>
      </w:r>
      <w:r w:rsidR="001037F6">
        <w:rPr>
          <w:rFonts w:ascii="Calibri" w:eastAsia="Calibri" w:hAnsi="Calibri" w:cs="Calibri"/>
          <w:sz w:val="22"/>
        </w:rPr>
        <w:t>dezessete</w:t>
      </w:r>
      <w:r>
        <w:rPr>
          <w:rFonts w:ascii="Calibri" w:eastAsia="Calibri" w:hAnsi="Calibri" w:cs="Calibri"/>
          <w:sz w:val="22"/>
        </w:rPr>
        <w:t xml:space="preserve">) dias do mês de </w:t>
      </w:r>
      <w:r w:rsidR="00363371">
        <w:rPr>
          <w:rFonts w:ascii="Calibri" w:eastAsia="Calibri" w:hAnsi="Calibri" w:cs="Calibri"/>
          <w:sz w:val="22"/>
        </w:rPr>
        <w:t>março</w:t>
      </w:r>
      <w:r>
        <w:rPr>
          <w:rFonts w:ascii="Calibri" w:eastAsia="Calibri" w:hAnsi="Calibri" w:cs="Calibri"/>
          <w:sz w:val="22"/>
        </w:rPr>
        <w:t xml:space="preserve"> do ano de 2025 (dois mil e vinte e cinco), na Sala de Sessões da Câmara Municipal de Vereadores de Travesseiro/RS, realizou-se a </w:t>
      </w:r>
      <w:r w:rsidR="001037F6">
        <w:rPr>
          <w:rFonts w:ascii="Calibri" w:eastAsia="Calibri" w:hAnsi="Calibri" w:cs="Calibri"/>
          <w:sz w:val="22"/>
        </w:rPr>
        <w:t>Sexta</w:t>
      </w:r>
      <w:r>
        <w:rPr>
          <w:rFonts w:ascii="Calibri" w:eastAsia="Calibri" w:hAnsi="Calibri" w:cs="Calibri"/>
          <w:sz w:val="22"/>
        </w:rPr>
        <w:t xml:space="preserve"> Sessão Ordinária da Legislatura 2025-2028, sob a Presidência do Vereador Adriano Steffler. Estiveram presentes os Vereadores: Alexandre Ginecio Schwarz, Airton da Costa, Andréia Alessandra Kaufmann, Greici Rockenbach, Joaquim Diogo de Castro Southier, Marciano Sadi Markmann, Omar João Walter e Paulo César Ahne. Inicialmente foi apreciada a Ata nº 88</w:t>
      </w:r>
      <w:r w:rsidR="001037F6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, da Sessão anterior, a qual foi aprovada por unanimidade. Em seguida, foi feita a leitura do Ofício SMAF Nº 0</w:t>
      </w:r>
      <w:r w:rsidR="001037F6">
        <w:rPr>
          <w:rFonts w:ascii="Calibri" w:eastAsia="Calibri" w:hAnsi="Calibri" w:cs="Calibri"/>
          <w:sz w:val="22"/>
        </w:rPr>
        <w:t>4</w:t>
      </w:r>
      <w:r w:rsidR="00363371">
        <w:rPr>
          <w:rFonts w:ascii="Calibri" w:eastAsia="Calibri" w:hAnsi="Calibri" w:cs="Calibri"/>
          <w:sz w:val="22"/>
        </w:rPr>
        <w:t>9</w:t>
      </w:r>
      <w:r w:rsidR="001037F6">
        <w:rPr>
          <w:rFonts w:ascii="Calibri" w:eastAsia="Calibri" w:hAnsi="Calibri" w:cs="Calibri"/>
          <w:sz w:val="22"/>
        </w:rPr>
        <w:t xml:space="preserve"> e 050/</w:t>
      </w:r>
      <w:r>
        <w:rPr>
          <w:rFonts w:ascii="Calibri" w:eastAsia="Calibri" w:hAnsi="Calibri" w:cs="Calibri"/>
          <w:sz w:val="22"/>
        </w:rPr>
        <w:t>2025, oriundo</w:t>
      </w:r>
      <w:r w:rsidR="00790261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do Poder Executivo</w:t>
      </w:r>
      <w:r w:rsidR="001037F6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leitura </w:t>
      </w:r>
      <w:r w:rsidR="0053786D">
        <w:rPr>
          <w:rFonts w:ascii="Calibri" w:eastAsia="Calibri" w:hAnsi="Calibri" w:cs="Calibri"/>
          <w:sz w:val="22"/>
        </w:rPr>
        <w:t>d</w:t>
      </w:r>
      <w:r w:rsidR="001037F6">
        <w:rPr>
          <w:rFonts w:ascii="Calibri" w:eastAsia="Calibri" w:hAnsi="Calibri" w:cs="Calibri"/>
          <w:sz w:val="22"/>
        </w:rPr>
        <w:t xml:space="preserve">o Requerimento e Indicação do Vereador Paulo Cesar Ahne e leitura do e-mail recebido do Ministério da Educação o qual informa a liberação de recursos financeiros destinados a garantir a execução de programas do Fundo Nacional de Desenvolvimento da Educação. </w:t>
      </w:r>
      <w:r>
        <w:rPr>
          <w:rFonts w:ascii="Calibri" w:eastAsia="Calibri" w:hAnsi="Calibri" w:cs="Calibri"/>
          <w:sz w:val="22"/>
        </w:rPr>
        <w:t xml:space="preserve">Após deu-se início ao Grande Expediente, </w:t>
      </w:r>
      <w:r w:rsidR="001037F6">
        <w:rPr>
          <w:rFonts w:ascii="Calibri" w:eastAsia="Calibri" w:hAnsi="Calibri" w:cs="Calibri"/>
          <w:sz w:val="22"/>
        </w:rPr>
        <w:t xml:space="preserve">o Vereador Paulo Cesar Ahne fez uso da palavra, </w:t>
      </w:r>
      <w:r>
        <w:rPr>
          <w:rFonts w:ascii="Calibri" w:eastAsia="Calibri" w:hAnsi="Calibri" w:cs="Calibri"/>
          <w:sz w:val="22"/>
        </w:rPr>
        <w:t>a gravação consta integralmente no arquivo 2025/gravações/</w:t>
      </w:r>
      <w:r w:rsidR="001037F6">
        <w:rPr>
          <w:rFonts w:ascii="Calibri" w:eastAsia="Calibri" w:hAnsi="Calibri" w:cs="Calibri"/>
          <w:sz w:val="22"/>
        </w:rPr>
        <w:t>17</w:t>
      </w:r>
      <w:r>
        <w:rPr>
          <w:rFonts w:ascii="Calibri" w:eastAsia="Calibri" w:hAnsi="Calibri" w:cs="Calibri"/>
          <w:sz w:val="22"/>
        </w:rPr>
        <w:t>,0</w:t>
      </w:r>
      <w:r w:rsidR="00363371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>,2025. Continuando na Ordem do Dia, Leitura do Parecer das Comissões de Constituição e Justiça e de Finanças e Orçamento, referente ao Projeto de Lei Nº 0</w:t>
      </w:r>
      <w:r w:rsidR="001037F6">
        <w:rPr>
          <w:rFonts w:ascii="Calibri" w:eastAsia="Calibri" w:hAnsi="Calibri" w:cs="Calibri"/>
          <w:sz w:val="22"/>
        </w:rPr>
        <w:t>31</w:t>
      </w:r>
      <w:r>
        <w:rPr>
          <w:rFonts w:ascii="Calibri" w:eastAsia="Calibri" w:hAnsi="Calibri" w:cs="Calibri"/>
          <w:sz w:val="22"/>
        </w:rPr>
        <w:t>/2025. O Parecer fo</w:t>
      </w:r>
      <w:r w:rsidR="001037F6"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 xml:space="preserve"> favoráv</w:t>
      </w:r>
      <w:r w:rsidR="001037F6">
        <w:rPr>
          <w:rFonts w:ascii="Calibri" w:eastAsia="Calibri" w:hAnsi="Calibri" w:cs="Calibri"/>
          <w:sz w:val="22"/>
        </w:rPr>
        <w:t>el</w:t>
      </w:r>
      <w:r>
        <w:rPr>
          <w:rFonts w:ascii="Calibri" w:eastAsia="Calibri" w:hAnsi="Calibri" w:cs="Calibri"/>
          <w:sz w:val="22"/>
        </w:rPr>
        <w:t xml:space="preserve"> à votação do Projeto de Lei. Leitura do Projeto de Lei nº 0</w:t>
      </w:r>
      <w:r w:rsidR="001037F6">
        <w:rPr>
          <w:rFonts w:ascii="Calibri" w:eastAsia="Calibri" w:hAnsi="Calibri" w:cs="Calibri"/>
          <w:sz w:val="22"/>
        </w:rPr>
        <w:t>31</w:t>
      </w:r>
      <w:r>
        <w:rPr>
          <w:rFonts w:ascii="Calibri" w:eastAsia="Calibri" w:hAnsi="Calibri" w:cs="Calibri"/>
          <w:sz w:val="22"/>
        </w:rPr>
        <w:t xml:space="preserve">/2025, de </w:t>
      </w:r>
      <w:r w:rsidR="001037F6">
        <w:rPr>
          <w:rFonts w:ascii="Calibri" w:eastAsia="Calibri" w:hAnsi="Calibri" w:cs="Calibri"/>
          <w:sz w:val="22"/>
        </w:rPr>
        <w:t>13</w:t>
      </w:r>
      <w:r>
        <w:rPr>
          <w:rFonts w:ascii="Calibri" w:eastAsia="Calibri" w:hAnsi="Calibri" w:cs="Calibri"/>
          <w:sz w:val="22"/>
        </w:rPr>
        <w:t xml:space="preserve"> de </w:t>
      </w:r>
      <w:r w:rsidR="001037F6">
        <w:rPr>
          <w:rFonts w:ascii="Calibri" w:eastAsia="Calibri" w:hAnsi="Calibri" w:cs="Calibri"/>
          <w:sz w:val="22"/>
        </w:rPr>
        <w:t>março</w:t>
      </w:r>
      <w:r>
        <w:rPr>
          <w:rFonts w:ascii="Calibri" w:eastAsia="Calibri" w:hAnsi="Calibri" w:cs="Calibri"/>
          <w:sz w:val="22"/>
        </w:rPr>
        <w:t xml:space="preserve"> de 2025, que “</w:t>
      </w:r>
      <w:r w:rsidR="001037F6" w:rsidRPr="001037F6">
        <w:rPr>
          <w:rFonts w:ascii="Calibri" w:eastAsia="Calibri" w:hAnsi="Calibri" w:cs="Calibri"/>
          <w:sz w:val="22"/>
        </w:rPr>
        <w:t>Autoriza o Poder Executivo a abrir crédito especial no valor de R$ 132.416,53 (cento e trinta e dois mil, quatrocentos e dezesseis reais e cinquenta e três centavos), indica recursos e dá outras providências</w:t>
      </w:r>
      <w:r>
        <w:rPr>
          <w:rFonts w:ascii="Calibri" w:eastAsia="Calibri" w:hAnsi="Calibri" w:cs="Calibri"/>
          <w:sz w:val="22"/>
        </w:rPr>
        <w:t>.”.</w:t>
      </w:r>
      <w:r w:rsidR="001E32D0">
        <w:rPr>
          <w:rFonts w:ascii="Calibri" w:eastAsia="Calibri" w:hAnsi="Calibri" w:cs="Calibri"/>
          <w:sz w:val="22"/>
        </w:rPr>
        <w:t xml:space="preserve"> Posto em discussão e votação, aprovado por unanimidade.</w:t>
      </w:r>
      <w:r w:rsidR="00463A1F">
        <w:rPr>
          <w:rFonts w:ascii="Calibri" w:eastAsia="Calibri" w:hAnsi="Calibri" w:cs="Calibri"/>
          <w:sz w:val="22"/>
        </w:rPr>
        <w:t xml:space="preserve"> Em seguida, foi feita a l</w:t>
      </w:r>
      <w:r>
        <w:rPr>
          <w:rFonts w:ascii="Calibri" w:eastAsia="Calibri" w:hAnsi="Calibri" w:cs="Calibri"/>
          <w:sz w:val="22"/>
        </w:rPr>
        <w:t>eitura</w:t>
      </w:r>
      <w:r w:rsidR="001037F6">
        <w:rPr>
          <w:rFonts w:ascii="Calibri" w:eastAsia="Calibri" w:hAnsi="Calibri" w:cs="Calibri"/>
          <w:sz w:val="22"/>
        </w:rPr>
        <w:t xml:space="preserve"> do Requerimento Protocolado sob o nº 024/2025 do Vereador Paulo César Ahne</w:t>
      </w:r>
      <w:r w:rsidR="001E32D0">
        <w:rPr>
          <w:rFonts w:ascii="Calibri" w:eastAsia="Calibri" w:hAnsi="Calibri" w:cs="Calibri"/>
          <w:sz w:val="22"/>
        </w:rPr>
        <w:t>, que “Requer que após apreciação plenária, seja encaminhado convite a empresa ECOFEED – INDUSTRIA DE PRODUTOS DE ORIGEM ANIMAL, para que algum representante da empresa compareça a esta Casa Legislativa em dia e horário a ser combinado, para fazer esclarecimentos quanto ao funcionamento da empresa, projeção de crescimento, investimentos futuros e demais assuntos relacionados</w:t>
      </w:r>
      <w:r w:rsidR="001037F6">
        <w:rPr>
          <w:rFonts w:ascii="Calibri" w:eastAsia="Calibri" w:hAnsi="Calibri" w:cs="Calibri"/>
          <w:sz w:val="22"/>
        </w:rPr>
        <w:t>.</w:t>
      </w:r>
      <w:r w:rsidR="0053786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Posto em discussão,</w:t>
      </w:r>
      <w:r w:rsidR="001037F6">
        <w:rPr>
          <w:rFonts w:ascii="Calibri" w:eastAsia="Calibri" w:hAnsi="Calibri" w:cs="Calibri"/>
          <w:sz w:val="22"/>
        </w:rPr>
        <w:t xml:space="preserve"> momento em que o líder de bancada do PP</w:t>
      </w:r>
      <w:r w:rsidR="008B3167">
        <w:rPr>
          <w:rFonts w:ascii="Calibri" w:eastAsia="Calibri" w:hAnsi="Calibri" w:cs="Calibri"/>
          <w:sz w:val="22"/>
        </w:rPr>
        <w:t>, Airton da Costa</w:t>
      </w:r>
      <w:r w:rsidR="001037F6">
        <w:rPr>
          <w:rFonts w:ascii="Calibri" w:eastAsia="Calibri" w:hAnsi="Calibri" w:cs="Calibri"/>
          <w:sz w:val="22"/>
        </w:rPr>
        <w:t xml:space="preserve"> propôs </w:t>
      </w:r>
      <w:r w:rsidR="008B3167">
        <w:rPr>
          <w:rFonts w:ascii="Calibri" w:eastAsia="Calibri" w:hAnsi="Calibri" w:cs="Calibri"/>
          <w:sz w:val="22"/>
        </w:rPr>
        <w:t xml:space="preserve">que a bancada do PP se </w:t>
      </w:r>
      <w:r w:rsidR="00790261">
        <w:rPr>
          <w:rFonts w:ascii="Calibri" w:eastAsia="Calibri" w:hAnsi="Calibri" w:cs="Calibri"/>
          <w:sz w:val="22"/>
        </w:rPr>
        <w:t>reunisse</w:t>
      </w:r>
      <w:r w:rsidR="008B3167">
        <w:rPr>
          <w:rFonts w:ascii="Calibri" w:eastAsia="Calibri" w:hAnsi="Calibri" w:cs="Calibri"/>
          <w:sz w:val="22"/>
        </w:rPr>
        <w:t xml:space="preserve"> para que o Requerimento seja discutido, neste momento a Sessão foi suspensa por alguns minutos pelo Presidente, para que a Bancada pudesse se reunir para discutir</w:t>
      </w:r>
      <w:r>
        <w:rPr>
          <w:rFonts w:ascii="Calibri" w:eastAsia="Calibri" w:hAnsi="Calibri" w:cs="Calibri"/>
          <w:sz w:val="22"/>
        </w:rPr>
        <w:t>.</w:t>
      </w:r>
      <w:r w:rsidR="000F4337">
        <w:rPr>
          <w:rFonts w:ascii="Calibri" w:eastAsia="Calibri" w:hAnsi="Calibri" w:cs="Calibri"/>
          <w:sz w:val="22"/>
        </w:rPr>
        <w:t xml:space="preserve"> </w:t>
      </w:r>
      <w:r w:rsidR="003A339F">
        <w:rPr>
          <w:rFonts w:ascii="Calibri" w:eastAsia="Calibri" w:hAnsi="Calibri" w:cs="Calibri"/>
          <w:sz w:val="22"/>
        </w:rPr>
        <w:t xml:space="preserve">Retornando a Sessão, </w:t>
      </w:r>
      <w:r w:rsidR="00A87D0F">
        <w:rPr>
          <w:rFonts w:ascii="Calibri" w:eastAsia="Calibri" w:hAnsi="Calibri" w:cs="Calibri"/>
          <w:sz w:val="22"/>
        </w:rPr>
        <w:t>após discussão, o</w:t>
      </w:r>
      <w:r w:rsidR="003A339F">
        <w:rPr>
          <w:rFonts w:ascii="Calibri" w:eastAsia="Calibri" w:hAnsi="Calibri" w:cs="Calibri"/>
          <w:sz w:val="22"/>
        </w:rPr>
        <w:t xml:space="preserve"> Vereador Airton</w:t>
      </w:r>
      <w:r w:rsidR="00790261">
        <w:rPr>
          <w:rFonts w:ascii="Calibri" w:eastAsia="Calibri" w:hAnsi="Calibri" w:cs="Calibri"/>
          <w:sz w:val="22"/>
        </w:rPr>
        <w:t>,</w:t>
      </w:r>
      <w:r w:rsidR="003A339F">
        <w:rPr>
          <w:rFonts w:ascii="Calibri" w:eastAsia="Calibri" w:hAnsi="Calibri" w:cs="Calibri"/>
          <w:sz w:val="22"/>
        </w:rPr>
        <w:t xml:space="preserve"> Líder de Bancada do PP</w:t>
      </w:r>
      <w:r w:rsidR="00A87D0F">
        <w:rPr>
          <w:rFonts w:ascii="Calibri" w:eastAsia="Calibri" w:hAnsi="Calibri" w:cs="Calibri"/>
          <w:sz w:val="22"/>
        </w:rPr>
        <w:t xml:space="preserve"> solicitou que a sua bancada pedisse vistas ao </w:t>
      </w:r>
      <w:r w:rsidR="00790261">
        <w:rPr>
          <w:rFonts w:ascii="Calibri" w:eastAsia="Calibri" w:hAnsi="Calibri" w:cs="Calibri"/>
          <w:sz w:val="22"/>
        </w:rPr>
        <w:t>requerimento</w:t>
      </w:r>
      <w:r w:rsidR="003A339F">
        <w:rPr>
          <w:rFonts w:ascii="Calibri" w:eastAsia="Calibri" w:hAnsi="Calibri" w:cs="Calibri"/>
          <w:sz w:val="22"/>
        </w:rPr>
        <w:t>, o pedido de vistas da bancada do PP foi colocado em votação, aprovado por 7 (sete) votos favoráveis e 1 (um) voto contrário do Vereador Paulo Cesar Ahne. Após,</w:t>
      </w:r>
      <w:r w:rsidR="000F4337">
        <w:rPr>
          <w:rFonts w:ascii="Calibri" w:eastAsia="Calibri" w:hAnsi="Calibri" w:cs="Calibri"/>
          <w:sz w:val="22"/>
        </w:rPr>
        <w:t xml:space="preserve"> leitura do pedido de Indicação do Vereador Paulo Cesar Ahne protocolado sob nº 025/2025 </w:t>
      </w:r>
      <w:r w:rsidR="00790261">
        <w:rPr>
          <w:rFonts w:ascii="Calibri" w:eastAsia="Calibri" w:hAnsi="Calibri" w:cs="Calibri"/>
          <w:sz w:val="22"/>
        </w:rPr>
        <w:t>que</w:t>
      </w:r>
      <w:r w:rsidR="000F4337">
        <w:rPr>
          <w:rFonts w:ascii="Calibri" w:eastAsia="Calibri" w:hAnsi="Calibri" w:cs="Calibri"/>
          <w:sz w:val="22"/>
        </w:rPr>
        <w:t xml:space="preserve"> “Requer, que após apreciação plenária, seja encaminhado ao Executivo Municipal a </w:t>
      </w:r>
      <w:r w:rsidR="003A339F">
        <w:rPr>
          <w:rFonts w:ascii="Calibri" w:eastAsia="Calibri" w:hAnsi="Calibri" w:cs="Calibri"/>
          <w:sz w:val="22"/>
        </w:rPr>
        <w:t xml:space="preserve">seguinte </w:t>
      </w:r>
      <w:r w:rsidR="000F4337">
        <w:rPr>
          <w:rFonts w:ascii="Calibri" w:eastAsia="Calibri" w:hAnsi="Calibri" w:cs="Calibri"/>
          <w:sz w:val="22"/>
        </w:rPr>
        <w:t>INDICAÇÃO</w:t>
      </w:r>
      <w:r w:rsidR="003A339F">
        <w:rPr>
          <w:rFonts w:ascii="Calibri" w:eastAsia="Calibri" w:hAnsi="Calibri" w:cs="Calibri"/>
          <w:sz w:val="22"/>
        </w:rPr>
        <w:t>:</w:t>
      </w:r>
      <w:r w:rsidR="000F4337">
        <w:rPr>
          <w:rFonts w:ascii="Calibri" w:eastAsia="Calibri" w:hAnsi="Calibri" w:cs="Calibri"/>
          <w:sz w:val="22"/>
        </w:rPr>
        <w:t xml:space="preserve"> a possibilidade de doação de uma área de terras para o Moto Clube Travesseiro (MOCTRA), visando a construção de uma sede para encontros e reuniões de seus sócios. Posto em discussão e votação, aprovado por unanimidade.</w:t>
      </w:r>
      <w:r w:rsidR="00781D36">
        <w:rPr>
          <w:rFonts w:ascii="Calibri" w:eastAsia="Calibri" w:hAnsi="Calibri" w:cs="Calibri"/>
          <w:sz w:val="22"/>
        </w:rPr>
        <w:t xml:space="preserve"> Baixa as comissões o Requerimento sob. Prot. Nº 024/2025. Nas explicações pessoais os Vereadores Airton e Paulo Cesar manifestaram-se.</w:t>
      </w:r>
      <w:r w:rsidR="000F433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 Sessão está gravada no arquivo 2025/gravações/</w:t>
      </w:r>
      <w:r w:rsidR="000F4337">
        <w:rPr>
          <w:rFonts w:ascii="Calibri" w:eastAsia="Calibri" w:hAnsi="Calibri" w:cs="Calibri"/>
          <w:sz w:val="22"/>
        </w:rPr>
        <w:t>17</w:t>
      </w:r>
      <w:r>
        <w:rPr>
          <w:rFonts w:ascii="Calibri" w:eastAsia="Calibri" w:hAnsi="Calibri" w:cs="Calibri"/>
          <w:sz w:val="22"/>
        </w:rPr>
        <w:t>,0</w:t>
      </w:r>
      <w:r w:rsidR="0053786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,2025. Nada mais havendo a tratar, foi assinado o livro de presenças e o Senhor Presidente deu por encerrada a Sessão. Travesseiro, </w:t>
      </w:r>
      <w:r w:rsidR="000F4337">
        <w:rPr>
          <w:rFonts w:ascii="Calibri" w:eastAsia="Calibri" w:hAnsi="Calibri" w:cs="Calibri"/>
          <w:sz w:val="22"/>
        </w:rPr>
        <w:t>17</w:t>
      </w:r>
      <w:r>
        <w:rPr>
          <w:rFonts w:ascii="Calibri" w:eastAsia="Calibri" w:hAnsi="Calibri" w:cs="Calibri"/>
          <w:sz w:val="22"/>
        </w:rPr>
        <w:t xml:space="preserve"> de </w:t>
      </w:r>
      <w:r w:rsidR="0053786D">
        <w:rPr>
          <w:rFonts w:ascii="Calibri" w:eastAsia="Calibri" w:hAnsi="Calibri" w:cs="Calibri"/>
          <w:sz w:val="22"/>
        </w:rPr>
        <w:t>março</w:t>
      </w:r>
      <w:r>
        <w:rPr>
          <w:rFonts w:ascii="Calibri" w:eastAsia="Calibri" w:hAnsi="Calibri" w:cs="Calibri"/>
          <w:sz w:val="22"/>
        </w:rPr>
        <w:t xml:space="preserve"> de 2025</w:t>
      </w:r>
      <w:r w:rsidR="00382593">
        <w:rPr>
          <w:rFonts w:ascii="Calibri" w:eastAsia="Calibri" w:hAnsi="Calibri" w:cs="Calibri"/>
          <w:sz w:val="22"/>
        </w:rPr>
        <w:t>.</w:t>
      </w:r>
    </w:p>
    <w:p w14:paraId="38795699" w14:textId="77777777" w:rsidR="000F4337" w:rsidRDefault="000F4337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Presidente,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382593"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F4337"/>
    <w:rsid w:val="001037F6"/>
    <w:rsid w:val="00174DA0"/>
    <w:rsid w:val="0019198B"/>
    <w:rsid w:val="001E32D0"/>
    <w:rsid w:val="002C1A1B"/>
    <w:rsid w:val="003126FE"/>
    <w:rsid w:val="00363371"/>
    <w:rsid w:val="00382593"/>
    <w:rsid w:val="00385420"/>
    <w:rsid w:val="003A339F"/>
    <w:rsid w:val="003C40D7"/>
    <w:rsid w:val="00463A1F"/>
    <w:rsid w:val="004F4DF9"/>
    <w:rsid w:val="0053786D"/>
    <w:rsid w:val="0062328F"/>
    <w:rsid w:val="00781D36"/>
    <w:rsid w:val="00790261"/>
    <w:rsid w:val="00834D76"/>
    <w:rsid w:val="008B3167"/>
    <w:rsid w:val="009373B7"/>
    <w:rsid w:val="00937BD0"/>
    <w:rsid w:val="00A87D0F"/>
    <w:rsid w:val="00B12CDA"/>
    <w:rsid w:val="00BD4AEA"/>
    <w:rsid w:val="00D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17</cp:revision>
  <cp:lastPrinted>2025-04-04T12:34:00Z</cp:lastPrinted>
  <dcterms:created xsi:type="dcterms:W3CDTF">2025-02-26T17:19:00Z</dcterms:created>
  <dcterms:modified xsi:type="dcterms:W3CDTF">2025-04-04T12:34:00Z</dcterms:modified>
</cp:coreProperties>
</file>