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6BC7286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E8BA2C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B32F269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155492E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74F67C96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EC9E5F3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ABD011B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9BA285A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CCAFE85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EEEE210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A9DDFE0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04EC97A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2369282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776ADCB5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1C657F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7E543AA3" w14:textId="77777777" w:rsidR="00C63A84" w:rsidRDefault="00C63A84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5FD9F20" w14:textId="338DC84D" w:rsidR="006E4233" w:rsidRPr="00C63A84" w:rsidRDefault="006E4233" w:rsidP="00C63A84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</w:pPr>
      <w:r w:rsidRPr="00C63A84"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  <w:t>PLAN</w:t>
      </w:r>
      <w:r w:rsidR="00F12903"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  <w:t>O</w:t>
      </w:r>
      <w:r w:rsidRPr="00C63A84"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  <w:t xml:space="preserve"> ESTRATÉGICO INSTITUCIONAL</w:t>
      </w:r>
    </w:p>
    <w:p w14:paraId="21515E82" w14:textId="77777777" w:rsidR="006E4233" w:rsidRDefault="006E4233" w:rsidP="00C63A84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</w:pPr>
    </w:p>
    <w:p w14:paraId="4800CDD0" w14:textId="77777777" w:rsidR="00C63A84" w:rsidRDefault="00C63A84" w:rsidP="00C63A84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</w:pPr>
    </w:p>
    <w:p w14:paraId="1713F89C" w14:textId="77777777" w:rsidR="00C63A84" w:rsidRPr="00C63A84" w:rsidRDefault="00C63A84" w:rsidP="00C63A84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</w:pPr>
    </w:p>
    <w:p w14:paraId="1AFAE34C" w14:textId="30E2A50E" w:rsidR="006E4233" w:rsidRPr="00C63A84" w:rsidRDefault="006E4233" w:rsidP="00C63A84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</w:pPr>
      <w:r w:rsidRPr="00C63A84">
        <w:rPr>
          <w:rFonts w:ascii="Times New Roman" w:eastAsia="Lucida Sans Unicode" w:hAnsi="Times New Roman" w:cs="Times New Roman"/>
          <w:b/>
          <w:bCs/>
          <w:kern w:val="3"/>
          <w:sz w:val="52"/>
          <w:szCs w:val="52"/>
          <w:lang w:val="pt-BR" w:eastAsia="pt-BR"/>
        </w:rPr>
        <w:t>CÂMARA MUNICIPAL DE VEREADORES DE TRAVESSEIRO/RS</w:t>
      </w:r>
    </w:p>
    <w:p w14:paraId="73AE820D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B32DAB1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BE5266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70DDCAF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A9D0327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1F383BA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762065F2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EA82D52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DA5D3B0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77C0D32A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E91BD7B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130CC63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67479CC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1A1D377F" w14:textId="41AB203D" w:rsidR="006E4233" w:rsidRDefault="008C3AC1" w:rsidP="008C3AC1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2026</w:t>
      </w:r>
    </w:p>
    <w:p w14:paraId="49A497ED" w14:textId="77777777" w:rsidR="006E4233" w:rsidRDefault="006E4233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0161146" w14:textId="605D34E6" w:rsidR="00622A87" w:rsidRPr="00622A87" w:rsidRDefault="00622A87" w:rsidP="00C63A84">
      <w:pPr>
        <w:pStyle w:val="PargrafodaLista"/>
        <w:numPr>
          <w:ilvl w:val="0"/>
          <w:numId w:val="5"/>
        </w:num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APRESENTAÇÃO</w:t>
      </w:r>
    </w:p>
    <w:p w14:paraId="25FC6FE4" w14:textId="77777777" w:rsidR="00622A87" w:rsidRPr="00622A87" w:rsidRDefault="00622A87" w:rsidP="00622A87">
      <w:pPr>
        <w:pStyle w:val="PargrafodaLista"/>
        <w:suppressAutoHyphens/>
        <w:autoSpaceDE/>
        <w:ind w:left="72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9A1914E" w14:textId="46FD494D" w:rsidR="00622A87" w:rsidRPr="00622A87" w:rsidRDefault="00622A87" w:rsidP="00C63A84">
      <w:pPr>
        <w:suppressAutoHyphens/>
        <w:autoSpaceDE/>
        <w:ind w:left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O presente Plano Estratégico Institucional tem como finalidade estabelecer diretrizes, objetivos e ações para o fortalecimento da gestão pública no âmbito da Câmara Municipal de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Travesseiro</w:t>
      </w: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com foco na transparência, eficiência administrativa e acesso à informação.</w:t>
      </w:r>
    </w:p>
    <w:p w14:paraId="5650463C" w14:textId="77777777" w:rsidR="00622A87" w:rsidRPr="00622A87" w:rsidRDefault="00622A87" w:rsidP="00C63A84">
      <w:pPr>
        <w:suppressAutoHyphens/>
        <w:autoSpaceDE/>
        <w:ind w:left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O plano está alinhado às disposições da Lei nº 12.527/2011, especialmente ao:</w:t>
      </w:r>
    </w:p>
    <w:p w14:paraId="60A35106" w14:textId="77777777" w:rsidR="00622A87" w:rsidRPr="00622A87" w:rsidRDefault="00622A87" w:rsidP="00622A87">
      <w:pPr>
        <w:numPr>
          <w:ilvl w:val="0"/>
          <w:numId w:val="1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Art. 3º, incisos I a III – que tratam dos princípios da publicidade como regra, divulgação de informações de interesse público e uso de tecnologias; </w:t>
      </w:r>
    </w:p>
    <w:p w14:paraId="74683C3A" w14:textId="77777777" w:rsidR="00622A87" w:rsidRPr="00622A87" w:rsidRDefault="00622A87" w:rsidP="00622A87">
      <w:pPr>
        <w:numPr>
          <w:ilvl w:val="0"/>
          <w:numId w:val="1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Art. 7º, inciso VII, alínea “a” – que assegura o direito de acesso à informação; </w:t>
      </w:r>
    </w:p>
    <w:p w14:paraId="5DDB703C" w14:textId="77777777" w:rsidR="00622A87" w:rsidRPr="00622A87" w:rsidRDefault="00622A87" w:rsidP="00622A87">
      <w:pPr>
        <w:numPr>
          <w:ilvl w:val="0"/>
          <w:numId w:val="1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Art. 8º, §1º, inciso V – que determina a divulgação de informações de interesse coletivo, independentemente de solicitações. </w:t>
      </w:r>
    </w:p>
    <w:p w14:paraId="399B5D10" w14:textId="77777777" w:rsidR="00622A87" w:rsidRDefault="00622A87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64C25C72" w14:textId="77777777" w:rsidR="00622A87" w:rsidRPr="00622A87" w:rsidRDefault="00622A87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74077DBA" w14:textId="7C3B4CE5" w:rsidR="00622A87" w:rsidRPr="00622A87" w:rsidRDefault="00622A87" w:rsidP="00C63A84">
      <w:pPr>
        <w:pStyle w:val="PargrafodaLista"/>
        <w:numPr>
          <w:ilvl w:val="0"/>
          <w:numId w:val="5"/>
        </w:num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OBJETIVOS</w:t>
      </w:r>
    </w:p>
    <w:p w14:paraId="04138754" w14:textId="77777777" w:rsidR="00622A87" w:rsidRPr="00622A87" w:rsidRDefault="00622A87" w:rsidP="00622A87">
      <w:pPr>
        <w:pStyle w:val="PargrafodaLista"/>
        <w:suppressAutoHyphens/>
        <w:autoSpaceDE/>
        <w:ind w:left="72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E6F4493" w14:textId="7DF1F9E4" w:rsidR="00622A87" w:rsidRPr="00622A87" w:rsidRDefault="00622A87" w:rsidP="00C63A84">
      <w:pPr>
        <w:suppressAutoHyphens/>
        <w:autoSpaceDE/>
        <w:ind w:left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2.1 Objetivo Geral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:</w:t>
      </w:r>
    </w:p>
    <w:p w14:paraId="5D3675A2" w14:textId="0D4BB46D" w:rsidR="00622A87" w:rsidRPr="00622A87" w:rsidRDefault="00622A87" w:rsidP="00C63A84">
      <w:pPr>
        <w:suppressAutoHyphens/>
        <w:autoSpaceDE/>
        <w:ind w:left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Promover a transparência ativa e passiva, garantindo o amplo acesso às informações públicas e o fortalecimento do controle social.</w:t>
      </w:r>
    </w:p>
    <w:p w14:paraId="2E449454" w14:textId="470CA7BF" w:rsidR="00622A87" w:rsidRPr="00622A87" w:rsidRDefault="00622A87" w:rsidP="00C63A84">
      <w:pPr>
        <w:suppressAutoHyphens/>
        <w:autoSpaceDE/>
        <w:ind w:left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2.2 Objetivos Específicos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:</w:t>
      </w:r>
    </w:p>
    <w:p w14:paraId="17FB3628" w14:textId="77777777" w:rsidR="00622A87" w:rsidRPr="00622A87" w:rsidRDefault="00622A87" w:rsidP="00622A87">
      <w:pPr>
        <w:numPr>
          <w:ilvl w:val="0"/>
          <w:numId w:val="2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Assegurar a divulgação de informações institucionais de forma clara e acessível; </w:t>
      </w:r>
    </w:p>
    <w:p w14:paraId="1B5955A1" w14:textId="77777777" w:rsidR="00622A87" w:rsidRPr="00622A87" w:rsidRDefault="00622A87" w:rsidP="00622A87">
      <w:pPr>
        <w:numPr>
          <w:ilvl w:val="0"/>
          <w:numId w:val="2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Implementar ferramentas tecnológicas que facilitem o acesso à informação; </w:t>
      </w:r>
    </w:p>
    <w:p w14:paraId="4D36C4B3" w14:textId="77777777" w:rsidR="00622A87" w:rsidRPr="00622A87" w:rsidRDefault="00622A87" w:rsidP="00622A87">
      <w:pPr>
        <w:numPr>
          <w:ilvl w:val="0"/>
          <w:numId w:val="2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Padronizar procedimentos internos relacionados à transparência; </w:t>
      </w:r>
    </w:p>
    <w:p w14:paraId="4924DE3E" w14:textId="77777777" w:rsidR="00622A87" w:rsidRDefault="00622A87" w:rsidP="00622A87">
      <w:pPr>
        <w:numPr>
          <w:ilvl w:val="0"/>
          <w:numId w:val="2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Incentivar a participação da sociedade nas atividades legislativas. </w:t>
      </w:r>
    </w:p>
    <w:p w14:paraId="7A01D014" w14:textId="77777777" w:rsidR="00622A87" w:rsidRPr="00622A87" w:rsidRDefault="00622A87" w:rsidP="00622A87">
      <w:pPr>
        <w:suppressAutoHyphens/>
        <w:autoSpaceDE/>
        <w:ind w:left="7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266EDAD9" w14:textId="2704132C" w:rsidR="00622A87" w:rsidRPr="00622A87" w:rsidRDefault="00622A87" w:rsidP="00C63A84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5CE8702" w14:textId="0052AC60" w:rsidR="00622A87" w:rsidRPr="00622A87" w:rsidRDefault="00622A87" w:rsidP="00C63A84">
      <w:pPr>
        <w:pStyle w:val="PargrafodaLista"/>
        <w:numPr>
          <w:ilvl w:val="0"/>
          <w:numId w:val="5"/>
        </w:num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DIRETRIZES ESTRATÉGICAS</w:t>
      </w:r>
    </w:p>
    <w:p w14:paraId="272CE4CF" w14:textId="77777777" w:rsidR="00622A87" w:rsidRPr="00622A87" w:rsidRDefault="00622A87" w:rsidP="00622A87">
      <w:pPr>
        <w:pStyle w:val="PargrafodaLista"/>
        <w:suppressAutoHyphens/>
        <w:autoSpaceDE/>
        <w:ind w:left="72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F1E18D6" w14:textId="7862FEBF" w:rsidR="00622A87" w:rsidRPr="00622A87" w:rsidRDefault="00622A87" w:rsidP="00622A87">
      <w:pPr>
        <w:numPr>
          <w:ilvl w:val="0"/>
          <w:numId w:val="3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Transparência como regra; </w:t>
      </w:r>
    </w:p>
    <w:p w14:paraId="20ABC407" w14:textId="77777777" w:rsidR="00622A87" w:rsidRPr="00622A87" w:rsidRDefault="00622A87" w:rsidP="00622A87">
      <w:pPr>
        <w:numPr>
          <w:ilvl w:val="0"/>
          <w:numId w:val="3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Divulgação proativa de informações de interesse público; </w:t>
      </w:r>
    </w:p>
    <w:p w14:paraId="788C04CD" w14:textId="77777777" w:rsidR="00622A87" w:rsidRPr="00622A87" w:rsidRDefault="00622A87" w:rsidP="00622A87">
      <w:pPr>
        <w:numPr>
          <w:ilvl w:val="0"/>
          <w:numId w:val="3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Utilização de linguagem simples e acessível ao cidadão; </w:t>
      </w:r>
    </w:p>
    <w:p w14:paraId="4677D4DC" w14:textId="62E99856" w:rsidR="00622A87" w:rsidRDefault="00622A87" w:rsidP="00622A87">
      <w:pPr>
        <w:numPr>
          <w:ilvl w:val="0"/>
          <w:numId w:val="3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Modernização dos canais digitais da Câmara; </w:t>
      </w:r>
    </w:p>
    <w:p w14:paraId="4E53FE90" w14:textId="77777777" w:rsidR="00622A87" w:rsidRPr="00622A87" w:rsidRDefault="00622A87" w:rsidP="00C63A84">
      <w:pPr>
        <w:suppressAutoHyphens/>
        <w:autoSpaceDE/>
        <w:ind w:left="720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7ABD7262" w14:textId="77777777" w:rsidR="00622A87" w:rsidRPr="00622A87" w:rsidRDefault="00622A87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7E2DD05D" w14:textId="6244AC6B" w:rsidR="00622A87" w:rsidRPr="00622A87" w:rsidRDefault="00622A87" w:rsidP="00C63A84">
      <w:pPr>
        <w:pStyle w:val="PargrafodaLista"/>
        <w:numPr>
          <w:ilvl w:val="0"/>
          <w:numId w:val="5"/>
        </w:num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AÇÕES ESTRATÉGICAS</w:t>
      </w:r>
    </w:p>
    <w:p w14:paraId="7FB51DC9" w14:textId="77777777" w:rsidR="00622A87" w:rsidRPr="00622A87" w:rsidRDefault="00622A87" w:rsidP="00622A87">
      <w:pPr>
        <w:pStyle w:val="PargrafodaLista"/>
        <w:suppressAutoHyphens/>
        <w:autoSpaceDE/>
        <w:ind w:left="72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2180"/>
        <w:gridCol w:w="2180"/>
        <w:gridCol w:w="2180"/>
        <w:gridCol w:w="2180"/>
      </w:tblGrid>
      <w:tr w:rsidR="00622A87" w:rsidRPr="00622A87" w14:paraId="4E25DDAD" w14:textId="0CFB5D0F" w:rsidTr="00622A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3E9F74D3" w14:textId="7489D41C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06519201" w14:textId="2DD8E304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69D19989" w14:textId="77777777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025AF18E" w14:textId="191AA281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75F1891C" w14:textId="6648FCE4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  <w:vAlign w:val="center"/>
          </w:tcPr>
          <w:p w14:paraId="222DAD9E" w14:textId="286666C9" w:rsidR="00622A87" w:rsidRPr="00622A87" w:rsidRDefault="00622A87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Ação</w:t>
            </w:r>
          </w:p>
        </w:tc>
        <w:tc>
          <w:tcPr>
            <w:tcW w:w="2150" w:type="dxa"/>
            <w:vAlign w:val="center"/>
          </w:tcPr>
          <w:p w14:paraId="4D6A3D78" w14:textId="7B81F027" w:rsidR="00622A87" w:rsidRPr="00622A87" w:rsidRDefault="00622A87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Descrição</w:t>
            </w:r>
          </w:p>
        </w:tc>
        <w:tc>
          <w:tcPr>
            <w:tcW w:w="2150" w:type="dxa"/>
            <w:vAlign w:val="center"/>
          </w:tcPr>
          <w:p w14:paraId="7FC511D6" w14:textId="1DF34A9A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</w:t>
            </w:r>
            <w:r w:rsidR="00622A87">
              <w:rPr>
                <w:rFonts w:ascii="Calibri" w:hAnsi="Calibri" w:cs="Calibri"/>
                <w:b/>
                <w:bCs/>
                <w:color w:val="000000"/>
              </w:rPr>
              <w:t>Responsável</w:t>
            </w:r>
          </w:p>
        </w:tc>
        <w:tc>
          <w:tcPr>
            <w:tcW w:w="2135" w:type="dxa"/>
            <w:vAlign w:val="center"/>
          </w:tcPr>
          <w:p w14:paraId="464A3880" w14:textId="50145259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</w:t>
            </w:r>
            <w:r w:rsidR="00622A87">
              <w:rPr>
                <w:rFonts w:ascii="Calibri" w:hAnsi="Calibri" w:cs="Calibri"/>
                <w:b/>
                <w:bCs/>
                <w:color w:val="000000"/>
              </w:rPr>
              <w:t>Prazo</w:t>
            </w:r>
          </w:p>
        </w:tc>
      </w:tr>
      <w:tr w:rsidR="00622A87" w:rsidRPr="00622A87" w14:paraId="13EED17F" w14:textId="65173054" w:rsidTr="00622A87">
        <w:trPr>
          <w:tblCellSpacing w:w="15" w:type="dxa"/>
        </w:trPr>
        <w:tc>
          <w:tcPr>
            <w:tcW w:w="0" w:type="auto"/>
            <w:vAlign w:val="center"/>
          </w:tcPr>
          <w:p w14:paraId="1DB612FC" w14:textId="6BA491A2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6D031EEB" w14:textId="2B836ACA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69FBF91F" w14:textId="77777777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2BC60141" w14:textId="6BA17146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662AD308" w14:textId="669B3732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  <w:vAlign w:val="center"/>
          </w:tcPr>
          <w:p w14:paraId="45A5ED64" w14:textId="7C377831" w:rsidR="00622A87" w:rsidRPr="00622A87" w:rsidRDefault="00622A87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Atualização do Portal da Transparência</w:t>
            </w:r>
          </w:p>
        </w:tc>
        <w:tc>
          <w:tcPr>
            <w:tcW w:w="2150" w:type="dxa"/>
            <w:vAlign w:val="center"/>
          </w:tcPr>
          <w:p w14:paraId="0990FE3B" w14:textId="770AF6F8" w:rsidR="00622A87" w:rsidRPr="00622A87" w:rsidRDefault="00622A87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Revisar e manter atualizadas todas as informações obrigatórias</w:t>
            </w:r>
          </w:p>
        </w:tc>
        <w:tc>
          <w:tcPr>
            <w:tcW w:w="2150" w:type="dxa"/>
            <w:vAlign w:val="center"/>
          </w:tcPr>
          <w:p w14:paraId="1A75DC4D" w14:textId="73D37973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     </w:t>
            </w:r>
            <w:r w:rsidR="00622A87">
              <w:rPr>
                <w:rFonts w:ascii="Calibri" w:hAnsi="Calibri" w:cs="Calibri"/>
                <w:color w:val="000000"/>
              </w:rPr>
              <w:t>Setor Administrativo</w:t>
            </w:r>
          </w:p>
        </w:tc>
        <w:tc>
          <w:tcPr>
            <w:tcW w:w="2135" w:type="dxa"/>
            <w:vAlign w:val="center"/>
          </w:tcPr>
          <w:p w14:paraId="369138A9" w14:textId="239E5FDC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622A87">
              <w:rPr>
                <w:rFonts w:ascii="Calibri" w:hAnsi="Calibri" w:cs="Calibri"/>
                <w:color w:val="000000"/>
              </w:rPr>
              <w:t>Contínuo</w:t>
            </w:r>
          </w:p>
        </w:tc>
      </w:tr>
      <w:tr w:rsidR="00622A87" w:rsidRPr="00622A87" w14:paraId="0EC062B0" w14:textId="4473B66C" w:rsidTr="00622A87">
        <w:trPr>
          <w:tblCellSpacing w:w="15" w:type="dxa"/>
        </w:trPr>
        <w:tc>
          <w:tcPr>
            <w:tcW w:w="0" w:type="auto"/>
            <w:vAlign w:val="center"/>
          </w:tcPr>
          <w:p w14:paraId="4BE7A4B7" w14:textId="5417B443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0A6E76F" w14:textId="6E587F47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0EA0B33B" w14:textId="77777777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6E0956D4" w14:textId="326F2E85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7754E41F" w14:textId="2373F448" w:rsidR="00622A87" w:rsidRPr="00622A87" w:rsidRDefault="00622A87" w:rsidP="00622A87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  <w:vAlign w:val="center"/>
          </w:tcPr>
          <w:p w14:paraId="262A2D98" w14:textId="6507A58A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E-</w:t>
            </w:r>
            <w:r w:rsidR="00622A87">
              <w:rPr>
                <w:rFonts w:ascii="Calibri" w:hAnsi="Calibri" w:cs="Calibri"/>
                <w:color w:val="000000"/>
              </w:rPr>
              <w:t>SIC</w:t>
            </w:r>
            <w:r w:rsidR="00EA7718">
              <w:rPr>
                <w:rFonts w:ascii="Calibri" w:hAnsi="Calibri" w:cs="Calibri"/>
                <w:color w:val="000000"/>
              </w:rPr>
              <w:t xml:space="preserve"> </w:t>
            </w:r>
            <w:r w:rsidR="00622A87">
              <w:rPr>
                <w:rFonts w:ascii="Calibri" w:hAnsi="Calibri" w:cs="Calibri"/>
                <w:color w:val="000000"/>
              </w:rPr>
              <w:t>eficiente</w:t>
            </w:r>
          </w:p>
        </w:tc>
        <w:tc>
          <w:tcPr>
            <w:tcW w:w="2150" w:type="dxa"/>
            <w:vAlign w:val="center"/>
          </w:tcPr>
          <w:p w14:paraId="3B23EA53" w14:textId="1F872926" w:rsidR="00EA7718" w:rsidRPr="00EA7718" w:rsidRDefault="00622A87" w:rsidP="00622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Garantir funcionamento adequado do Serviço de Informação ao Cidadão</w:t>
            </w:r>
          </w:p>
        </w:tc>
        <w:tc>
          <w:tcPr>
            <w:tcW w:w="2150" w:type="dxa"/>
            <w:vAlign w:val="center"/>
          </w:tcPr>
          <w:p w14:paraId="6BE13E47" w14:textId="442A98BB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       </w:t>
            </w:r>
            <w:r w:rsidR="00622A87">
              <w:rPr>
                <w:rFonts w:ascii="Calibri" w:hAnsi="Calibri" w:cs="Calibri"/>
                <w:color w:val="000000"/>
              </w:rPr>
              <w:t>Ouvidoria</w:t>
            </w:r>
          </w:p>
        </w:tc>
        <w:tc>
          <w:tcPr>
            <w:tcW w:w="2135" w:type="dxa"/>
            <w:vAlign w:val="center"/>
          </w:tcPr>
          <w:p w14:paraId="3B1F189D" w14:textId="716CCF56" w:rsidR="00622A87" w:rsidRPr="00622A87" w:rsidRDefault="00C63A84" w:rsidP="00622A87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       Contínuo</w:t>
            </w:r>
          </w:p>
        </w:tc>
      </w:tr>
      <w:tr w:rsidR="00EA7718" w:rsidRPr="00622A87" w14:paraId="77E85364" w14:textId="77777777" w:rsidTr="00622A87">
        <w:trPr>
          <w:tblCellSpacing w:w="15" w:type="dxa"/>
        </w:trPr>
        <w:tc>
          <w:tcPr>
            <w:tcW w:w="0" w:type="auto"/>
            <w:vAlign w:val="center"/>
          </w:tcPr>
          <w:p w14:paraId="60A91406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51720A03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1EF6FB25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040D7D0F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48347EC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  <w:vAlign w:val="center"/>
          </w:tcPr>
          <w:p w14:paraId="0B6AE74E" w14:textId="7038169D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Ouvidoria eficiente</w:t>
            </w:r>
          </w:p>
        </w:tc>
        <w:tc>
          <w:tcPr>
            <w:tcW w:w="2150" w:type="dxa"/>
            <w:vAlign w:val="center"/>
          </w:tcPr>
          <w:p w14:paraId="1F384227" w14:textId="446C8847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Garantir funcionamento adequado do Serviço de Ouvidoria</w:t>
            </w:r>
          </w:p>
        </w:tc>
        <w:tc>
          <w:tcPr>
            <w:tcW w:w="2150" w:type="dxa"/>
            <w:vAlign w:val="center"/>
          </w:tcPr>
          <w:p w14:paraId="4C4E8917" w14:textId="2D809874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Ouvidoria</w:t>
            </w:r>
          </w:p>
        </w:tc>
        <w:tc>
          <w:tcPr>
            <w:tcW w:w="2135" w:type="dxa"/>
            <w:vAlign w:val="center"/>
          </w:tcPr>
          <w:p w14:paraId="7BEE16A9" w14:textId="39655B54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Contínuo</w:t>
            </w:r>
          </w:p>
        </w:tc>
      </w:tr>
      <w:tr w:rsidR="00EA7718" w:rsidRPr="00622A87" w14:paraId="636B2C40" w14:textId="136C4BBB" w:rsidTr="00622A87">
        <w:trPr>
          <w:tblCellSpacing w:w="15" w:type="dxa"/>
        </w:trPr>
        <w:tc>
          <w:tcPr>
            <w:tcW w:w="0" w:type="auto"/>
            <w:vAlign w:val="center"/>
          </w:tcPr>
          <w:p w14:paraId="0DE4A8D2" w14:textId="70E461B9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82D44B4" w14:textId="1A9212B5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334BF6CD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BB15AA6" w14:textId="60724370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7DEF610D" w14:textId="0097F3D8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  <w:vAlign w:val="center"/>
          </w:tcPr>
          <w:p w14:paraId="3CA20825" w14:textId="4CD2182F" w:rsidR="00EA7718" w:rsidRPr="00622A87" w:rsidRDefault="00EA7718" w:rsidP="00EA7718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Divulgação institucional</w:t>
            </w:r>
          </w:p>
        </w:tc>
        <w:tc>
          <w:tcPr>
            <w:tcW w:w="2150" w:type="dxa"/>
            <w:vAlign w:val="center"/>
          </w:tcPr>
          <w:p w14:paraId="2F1F4AA9" w14:textId="23F72660" w:rsidR="00EA7718" w:rsidRPr="00622A87" w:rsidRDefault="00EA7718" w:rsidP="00EA7718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Criar conteúdos sobre atividades da Câmara  </w:t>
            </w:r>
          </w:p>
        </w:tc>
        <w:tc>
          <w:tcPr>
            <w:tcW w:w="2150" w:type="dxa"/>
            <w:vAlign w:val="center"/>
          </w:tcPr>
          <w:p w14:paraId="5E7FF95A" w14:textId="22F413EA" w:rsidR="00EA7718" w:rsidRPr="00622A87" w:rsidRDefault="00EA7718" w:rsidP="00EA7718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</w:rPr>
              <w:t>Assessoria de imprensa</w:t>
            </w:r>
          </w:p>
        </w:tc>
        <w:tc>
          <w:tcPr>
            <w:tcW w:w="2135" w:type="dxa"/>
            <w:vAlign w:val="center"/>
          </w:tcPr>
          <w:p w14:paraId="6E8DE83B" w14:textId="652689C8" w:rsidR="00EA7718" w:rsidRPr="00C63A84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Contínuo</w:t>
            </w:r>
          </w:p>
        </w:tc>
      </w:tr>
      <w:tr w:rsidR="00EA7718" w:rsidRPr="00622A87" w14:paraId="48CA581D" w14:textId="77777777">
        <w:trPr>
          <w:tblCellSpacing w:w="15" w:type="dxa"/>
        </w:trPr>
        <w:tc>
          <w:tcPr>
            <w:tcW w:w="0" w:type="auto"/>
            <w:vAlign w:val="center"/>
          </w:tcPr>
          <w:p w14:paraId="67B14C47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7C8270C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748EB65F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21F75180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27FE6010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</w:tcPr>
          <w:p w14:paraId="64B80101" w14:textId="21EEE042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 w:rsidRPr="002776DA">
              <w:rPr>
                <w:rFonts w:asciiTheme="minorHAnsi" w:eastAsia="Lucida Sans Unicode" w:hAnsiTheme="minorHAnsi" w:cstheme="minorHAnsi"/>
                <w:kern w:val="3"/>
                <w:lang w:val="pt-BR" w:eastAsia="pt-BR"/>
              </w:rPr>
              <w:t xml:space="preserve">Site </w:t>
            </w:r>
            <w:r w:rsidRPr="002776D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  <w:t xml:space="preserve">              </w:t>
            </w:r>
          </w:p>
        </w:tc>
        <w:tc>
          <w:tcPr>
            <w:tcW w:w="2150" w:type="dxa"/>
          </w:tcPr>
          <w:p w14:paraId="020B703D" w14:textId="4505A409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 w:rsidRPr="002776DA">
              <w:rPr>
                <w:rFonts w:asciiTheme="minorHAnsi" w:eastAsia="Lucida Sans Unicode" w:hAnsiTheme="minorHAnsi" w:cstheme="minorHAnsi"/>
                <w:kern w:val="3"/>
                <w:lang w:val="pt-BR" w:eastAsia="pt-BR"/>
              </w:rPr>
              <w:t xml:space="preserve">Manter o site </w:t>
            </w:r>
            <w:r>
              <w:rPr>
                <w:rFonts w:asciiTheme="minorHAnsi" w:eastAsia="Lucida Sans Unicode" w:hAnsiTheme="minorHAnsi" w:cstheme="minorHAnsi"/>
                <w:kern w:val="3"/>
                <w:lang w:val="pt-BR" w:eastAsia="pt-BR"/>
              </w:rPr>
              <w:t>atualizado</w:t>
            </w:r>
          </w:p>
        </w:tc>
        <w:tc>
          <w:tcPr>
            <w:tcW w:w="2150" w:type="dxa"/>
          </w:tcPr>
          <w:p w14:paraId="0BDD84B8" w14:textId="2EBC1D5F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Setor Administrativo</w:t>
            </w:r>
          </w:p>
        </w:tc>
        <w:tc>
          <w:tcPr>
            <w:tcW w:w="2135" w:type="dxa"/>
          </w:tcPr>
          <w:p w14:paraId="4C392EEF" w14:textId="5CE14C26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eastAsia="Lucida Sans Unicode" w:hAnsiTheme="minorHAnsi" w:cstheme="minorHAnsi"/>
                <w:kern w:val="3"/>
                <w:lang w:val="pt-BR" w:eastAsia="pt-BR"/>
              </w:rPr>
              <w:t xml:space="preserve">       Contínuo</w:t>
            </w:r>
            <w:r w:rsidRPr="002776DA">
              <w:rPr>
                <w:rFonts w:asciiTheme="minorHAnsi" w:eastAsia="Lucida Sans Unicode" w:hAnsiTheme="minorHAnsi" w:cstheme="minorHAnsi"/>
                <w:kern w:val="3"/>
                <w:lang w:val="pt-BR" w:eastAsia="pt-BR"/>
              </w:rPr>
              <w:t xml:space="preserve"> </w:t>
            </w:r>
          </w:p>
        </w:tc>
      </w:tr>
      <w:tr w:rsidR="00EA7718" w:rsidRPr="00622A87" w14:paraId="6F6D4D50" w14:textId="77777777" w:rsidTr="00622A87">
        <w:trPr>
          <w:tblCellSpacing w:w="15" w:type="dxa"/>
        </w:trPr>
        <w:tc>
          <w:tcPr>
            <w:tcW w:w="0" w:type="auto"/>
            <w:vAlign w:val="center"/>
          </w:tcPr>
          <w:p w14:paraId="6EC2F6C4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4881B0F8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326EE5FF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637A418D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643196DC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2150" w:type="dxa"/>
            <w:vAlign w:val="center"/>
          </w:tcPr>
          <w:p w14:paraId="5D75718D" w14:textId="77777777" w:rsidR="00EA7718" w:rsidRPr="00EA7718" w:rsidRDefault="00EA7718" w:rsidP="00EA7718">
            <w:pPr>
              <w:rPr>
                <w:rFonts w:ascii="Calibri" w:hAnsi="Calibri" w:cs="Calibri"/>
                <w:color w:val="000000"/>
                <w:lang w:val="pt-BR"/>
              </w:rPr>
            </w:pPr>
          </w:p>
        </w:tc>
        <w:tc>
          <w:tcPr>
            <w:tcW w:w="2150" w:type="dxa"/>
            <w:vAlign w:val="center"/>
          </w:tcPr>
          <w:p w14:paraId="7D92232F" w14:textId="77777777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0" w:type="dxa"/>
            <w:vAlign w:val="center"/>
          </w:tcPr>
          <w:p w14:paraId="6A5CB0AB" w14:textId="77777777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5" w:type="dxa"/>
            <w:vAlign w:val="center"/>
          </w:tcPr>
          <w:p w14:paraId="00F26DDC" w14:textId="77777777" w:rsidR="00EA7718" w:rsidRDefault="00EA7718" w:rsidP="00EA771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A7718" w:rsidRPr="00622A87" w14:paraId="108E3FBE" w14:textId="77777777" w:rsidTr="00622A87">
        <w:trPr>
          <w:gridAfter w:val="4"/>
          <w:wAfter w:w="8675" w:type="dxa"/>
          <w:tblCellSpacing w:w="15" w:type="dxa"/>
        </w:trPr>
        <w:tc>
          <w:tcPr>
            <w:tcW w:w="0" w:type="auto"/>
            <w:vAlign w:val="center"/>
          </w:tcPr>
          <w:p w14:paraId="218D8F42" w14:textId="636676C9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4EBDA20E" w14:textId="5502B1A9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</w:tcPr>
          <w:p w14:paraId="57C6B421" w14:textId="77777777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5BFECD13" w14:textId="207C20CA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590E3182" w14:textId="0485EA5A" w:rsidR="00EA7718" w:rsidRPr="00622A87" w:rsidRDefault="00EA7718" w:rsidP="00EA7718">
            <w:pPr>
              <w:suppressAutoHyphens/>
              <w:autoSpaceDE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pt-BR" w:eastAsia="pt-BR"/>
              </w:rPr>
            </w:pPr>
          </w:p>
        </w:tc>
      </w:tr>
    </w:tbl>
    <w:p w14:paraId="1476BCE6" w14:textId="77777777" w:rsidR="00622A87" w:rsidRPr="00622A87" w:rsidRDefault="00622A87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192EA5ED" w14:textId="1A88F0D3" w:rsidR="00622A87" w:rsidRPr="00622A87" w:rsidRDefault="00622A87" w:rsidP="00C63A84">
      <w:pPr>
        <w:pStyle w:val="PargrafodaLista"/>
        <w:numPr>
          <w:ilvl w:val="0"/>
          <w:numId w:val="5"/>
        </w:num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INDICADORES DE DESEMPENHO</w:t>
      </w:r>
      <w:r w:rsidR="00F1290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:</w:t>
      </w:r>
    </w:p>
    <w:p w14:paraId="7F3CB8D0" w14:textId="77777777" w:rsidR="00622A87" w:rsidRPr="00622A87" w:rsidRDefault="00622A87" w:rsidP="00622A87">
      <w:pPr>
        <w:pStyle w:val="PargrafodaLista"/>
        <w:suppressAutoHyphens/>
        <w:autoSpaceDE/>
        <w:ind w:left="72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836D205" w14:textId="641DFC19" w:rsidR="00FA19E7" w:rsidRDefault="00FA19E7" w:rsidP="00FA19E7">
      <w:pPr>
        <w:numPr>
          <w:ilvl w:val="0"/>
          <w:numId w:val="4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Divulgar no site institucional da Câmara relatórios anuais das atividades legislativas</w:t>
      </w:r>
      <w:r w:rsidR="00A136A6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.</w:t>
      </w:r>
    </w:p>
    <w:p w14:paraId="7ED7C36A" w14:textId="0CB093D4" w:rsidR="00FA19E7" w:rsidRPr="00FA19E7" w:rsidRDefault="00FA19E7" w:rsidP="00FA19E7">
      <w:pPr>
        <w:numPr>
          <w:ilvl w:val="0"/>
          <w:numId w:val="4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Divulgar no site institucional da Câmara relatórios anuais da Ouvidoria e E-SIC.</w:t>
      </w:r>
    </w:p>
    <w:p w14:paraId="77801BB2" w14:textId="77777777" w:rsidR="00622A87" w:rsidRPr="00622A87" w:rsidRDefault="00622A87" w:rsidP="00622A87">
      <w:pPr>
        <w:numPr>
          <w:ilvl w:val="0"/>
          <w:numId w:val="4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Tempo médio de resposta aos pedidos de informação; </w:t>
      </w:r>
    </w:p>
    <w:p w14:paraId="68506938" w14:textId="5CAA8479" w:rsidR="00622A87" w:rsidRDefault="00622A87" w:rsidP="00622A87">
      <w:pPr>
        <w:numPr>
          <w:ilvl w:val="0"/>
          <w:numId w:val="4"/>
        </w:num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Grau de satisfação dos cidadãos (Ouvidoria)</w:t>
      </w:r>
      <w:r w:rsidR="00FA19E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;</w:t>
      </w: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 xml:space="preserve"> </w:t>
      </w:r>
    </w:p>
    <w:p w14:paraId="5E60520F" w14:textId="77777777" w:rsidR="00622A87" w:rsidRPr="00622A87" w:rsidRDefault="00622A87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230FA3DA" w14:textId="63CB27D7" w:rsidR="00622A87" w:rsidRPr="00622A87" w:rsidRDefault="00622A87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2A0DAC27" w14:textId="5388C00C" w:rsidR="00622A87" w:rsidRPr="00622A87" w:rsidRDefault="00622A87" w:rsidP="00C63A84">
      <w:pPr>
        <w:pStyle w:val="PargrafodaLista"/>
        <w:numPr>
          <w:ilvl w:val="0"/>
          <w:numId w:val="5"/>
        </w:num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  <w:t>DISPOSIÇÕES FINAIS</w:t>
      </w:r>
    </w:p>
    <w:p w14:paraId="31BDA5A7" w14:textId="77777777" w:rsidR="00622A87" w:rsidRPr="00622A87" w:rsidRDefault="00622A87" w:rsidP="00622A87">
      <w:pPr>
        <w:pStyle w:val="PargrafodaLista"/>
        <w:suppressAutoHyphens/>
        <w:autoSpaceDE/>
        <w:ind w:left="72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6992125B" w14:textId="77777777" w:rsidR="00622A87" w:rsidRPr="00622A87" w:rsidRDefault="00622A87" w:rsidP="00C63A84">
      <w:pPr>
        <w:suppressAutoHyphens/>
        <w:autoSpaceDE/>
        <w:ind w:left="284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  <w:r w:rsidRPr="00622A87"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  <w:t>Este plano deverá ser revisado anualmente, com vistas à sua atualização e adequação às novas demandas institucionais e legais.</w:t>
      </w:r>
    </w:p>
    <w:p w14:paraId="4FEB052B" w14:textId="77777777" w:rsidR="006E4233" w:rsidRPr="00622A87" w:rsidRDefault="006E4233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75C3AE02" w14:textId="77777777" w:rsidR="00EA7718" w:rsidRDefault="00EA7718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269ACAE7" w14:textId="77777777" w:rsidR="00EA7718" w:rsidRDefault="00EA7718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500DE391" w14:textId="77777777" w:rsidR="00EA7718" w:rsidRDefault="00EA7718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126E49E3" w14:textId="77777777" w:rsidR="00EA7718" w:rsidRPr="00622A87" w:rsidRDefault="00EA7718" w:rsidP="00622A87">
      <w:pPr>
        <w:suppressAutoHyphens/>
        <w:autoSpaceDE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364523ED" w14:textId="77777777" w:rsidR="00643818" w:rsidRPr="00622A87" w:rsidRDefault="00643818" w:rsidP="00622A87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94C2352" w14:textId="232F2A3C" w:rsidR="00EA7718" w:rsidRPr="00EA7718" w:rsidRDefault="00EA7718" w:rsidP="00EA7718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               </w:t>
      </w:r>
      <w:r w:rsidRPr="00EA7718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 xml:space="preserve">MARCIANO SADI MARKMANN,  </w:t>
      </w:r>
    </w:p>
    <w:p w14:paraId="1BBC106B" w14:textId="327D11F0" w:rsidR="00961716" w:rsidRPr="00622A87" w:rsidRDefault="00EA7718" w:rsidP="00EA7718">
      <w:pPr>
        <w:suppressAutoHyphens/>
        <w:autoSpaceDE/>
        <w:autoSpaceDN/>
        <w:jc w:val="right"/>
        <w:rPr>
          <w:rFonts w:ascii="Times New Roman" w:eastAsia="Lucida Sans Unicode" w:hAnsi="Times New Roman" w:cs="Times New Roman"/>
          <w:sz w:val="24"/>
          <w:szCs w:val="24"/>
          <w:lang w:val="pt-BR"/>
        </w:rPr>
      </w:pPr>
      <w:r w:rsidRPr="00EA7718">
        <w:rPr>
          <w:rFonts w:ascii="Times New Roman" w:eastAsia="Lucida Sans Unicode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              </w:t>
      </w:r>
      <w:r w:rsidRPr="00EA7718">
        <w:rPr>
          <w:rFonts w:ascii="Times New Roman" w:eastAsia="Lucida Sans Unicode" w:hAnsi="Times New Roman" w:cs="Times New Roman"/>
          <w:sz w:val="24"/>
          <w:szCs w:val="24"/>
          <w:lang w:val="pt-BR"/>
        </w:rPr>
        <w:t>Presidente do Poder Legislativo Municipal</w:t>
      </w: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A7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1843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88BE" w14:textId="77777777" w:rsidR="00952D1C" w:rsidRDefault="00952D1C" w:rsidP="0003398F">
      <w:r>
        <w:separator/>
      </w:r>
    </w:p>
  </w:endnote>
  <w:endnote w:type="continuationSeparator" w:id="0">
    <w:p w14:paraId="01435060" w14:textId="77777777" w:rsidR="00952D1C" w:rsidRDefault="00952D1C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C384" w14:textId="77777777" w:rsidR="00952D1C" w:rsidRDefault="00952D1C" w:rsidP="0003398F">
      <w:r>
        <w:separator/>
      </w:r>
    </w:p>
  </w:footnote>
  <w:footnote w:type="continuationSeparator" w:id="0">
    <w:p w14:paraId="37DE70F3" w14:textId="77777777" w:rsidR="00952D1C" w:rsidRDefault="00952D1C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191309005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FCF"/>
    <w:multiLevelType w:val="multilevel"/>
    <w:tmpl w:val="305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1C9"/>
    <w:multiLevelType w:val="multilevel"/>
    <w:tmpl w:val="346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4CB5"/>
    <w:multiLevelType w:val="multilevel"/>
    <w:tmpl w:val="EC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A05A9"/>
    <w:multiLevelType w:val="hybridMultilevel"/>
    <w:tmpl w:val="471C57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8680C"/>
    <w:multiLevelType w:val="multilevel"/>
    <w:tmpl w:val="A4C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964435">
    <w:abstractNumId w:val="1"/>
  </w:num>
  <w:num w:numId="2" w16cid:durableId="1704675704">
    <w:abstractNumId w:val="0"/>
  </w:num>
  <w:num w:numId="3" w16cid:durableId="1396468131">
    <w:abstractNumId w:val="2"/>
  </w:num>
  <w:num w:numId="4" w16cid:durableId="1293292427">
    <w:abstractNumId w:val="4"/>
  </w:num>
  <w:num w:numId="5" w16cid:durableId="126904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2F49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A6211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A2160"/>
    <w:rsid w:val="004D12EB"/>
    <w:rsid w:val="00504C43"/>
    <w:rsid w:val="00527B03"/>
    <w:rsid w:val="00550055"/>
    <w:rsid w:val="00553C8F"/>
    <w:rsid w:val="0059722C"/>
    <w:rsid w:val="005C59D8"/>
    <w:rsid w:val="005D1FD9"/>
    <w:rsid w:val="00622A87"/>
    <w:rsid w:val="00643818"/>
    <w:rsid w:val="00662F35"/>
    <w:rsid w:val="00682B5C"/>
    <w:rsid w:val="006E4233"/>
    <w:rsid w:val="007253BA"/>
    <w:rsid w:val="0073615C"/>
    <w:rsid w:val="00762071"/>
    <w:rsid w:val="00764056"/>
    <w:rsid w:val="00765C28"/>
    <w:rsid w:val="007B18CA"/>
    <w:rsid w:val="007D0780"/>
    <w:rsid w:val="00834E48"/>
    <w:rsid w:val="0084259A"/>
    <w:rsid w:val="00846DC1"/>
    <w:rsid w:val="0085240B"/>
    <w:rsid w:val="00894074"/>
    <w:rsid w:val="008951B2"/>
    <w:rsid w:val="008B04B5"/>
    <w:rsid w:val="008C3AC1"/>
    <w:rsid w:val="00917344"/>
    <w:rsid w:val="00944243"/>
    <w:rsid w:val="00952D1C"/>
    <w:rsid w:val="00961716"/>
    <w:rsid w:val="0099620A"/>
    <w:rsid w:val="009B6ACD"/>
    <w:rsid w:val="00A01230"/>
    <w:rsid w:val="00A10963"/>
    <w:rsid w:val="00A136A6"/>
    <w:rsid w:val="00A22491"/>
    <w:rsid w:val="00A849DD"/>
    <w:rsid w:val="00A92F99"/>
    <w:rsid w:val="00B06470"/>
    <w:rsid w:val="00B73EE8"/>
    <w:rsid w:val="00BA240D"/>
    <w:rsid w:val="00BA2E4B"/>
    <w:rsid w:val="00BC0F20"/>
    <w:rsid w:val="00BC2275"/>
    <w:rsid w:val="00C43523"/>
    <w:rsid w:val="00C63A84"/>
    <w:rsid w:val="00C977ED"/>
    <w:rsid w:val="00CC59F7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A7718"/>
    <w:rsid w:val="00EC5920"/>
    <w:rsid w:val="00F12903"/>
    <w:rsid w:val="00F34833"/>
    <w:rsid w:val="00F97F8C"/>
    <w:rsid w:val="00FA19E7"/>
    <w:rsid w:val="00FB54B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25345690-0556-442D-BAAB-EFA17D7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2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2A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A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2A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2A8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Alana Andreina Spiecker</dc:creator>
  <cp:keywords>DAGtVJzmAn4,BAD3kcGpupA,0</cp:keywords>
  <dc:description/>
  <cp:lastModifiedBy>Usuário</cp:lastModifiedBy>
  <cp:revision>2</cp:revision>
  <cp:lastPrinted>2026-05-18T14:21:00Z</cp:lastPrinted>
  <dcterms:created xsi:type="dcterms:W3CDTF">2026-04-17T14:35:00Z</dcterms:created>
  <dcterms:modified xsi:type="dcterms:W3CDTF">2026-05-18T19:19:00Z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