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XSpec="center" w:tblpY="4066"/>
        <w:tblW w:w="11052" w:type="dxa"/>
        <w:tblLayout w:type="fixed"/>
        <w:tblLook w:val="04A0" w:firstRow="1" w:lastRow="0" w:firstColumn="1" w:lastColumn="0" w:noHBand="0" w:noVBand="1"/>
      </w:tblPr>
      <w:tblGrid>
        <w:gridCol w:w="2545"/>
        <w:gridCol w:w="2270"/>
        <w:gridCol w:w="1417"/>
        <w:gridCol w:w="1560"/>
        <w:gridCol w:w="1842"/>
        <w:gridCol w:w="1418"/>
      </w:tblGrid>
      <w:tr w:rsidR="00CD7CF0" w14:paraId="65B6C21B" w14:textId="77777777" w:rsidTr="00CD7CF0">
        <w:trPr>
          <w:trHeight w:val="567"/>
        </w:trPr>
        <w:tc>
          <w:tcPr>
            <w:tcW w:w="2545" w:type="dxa"/>
          </w:tcPr>
          <w:p w14:paraId="72C33770" w14:textId="0C4CCCB9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70" w:type="dxa"/>
          </w:tcPr>
          <w:p w14:paraId="4632CB3C" w14:textId="2F336E0E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417" w:type="dxa"/>
          </w:tcPr>
          <w:p w14:paraId="25AB9271" w14:textId="3A0AAF8A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  <w:tc>
          <w:tcPr>
            <w:tcW w:w="1560" w:type="dxa"/>
          </w:tcPr>
          <w:p w14:paraId="421DC421" w14:textId="1347D2D7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ADMISSÃO</w:t>
            </w:r>
          </w:p>
        </w:tc>
        <w:tc>
          <w:tcPr>
            <w:tcW w:w="1842" w:type="dxa"/>
          </w:tcPr>
          <w:p w14:paraId="0AF9FFFB" w14:textId="4523345B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INATIVAÇÃO</w:t>
            </w:r>
          </w:p>
        </w:tc>
        <w:tc>
          <w:tcPr>
            <w:tcW w:w="1418" w:type="dxa"/>
          </w:tcPr>
          <w:p w14:paraId="33DDF96E" w14:textId="79568AED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CD7CF0" w14:paraId="52E9B824" w14:textId="77777777" w:rsidTr="00CD7CF0">
        <w:trPr>
          <w:trHeight w:val="567"/>
        </w:trPr>
        <w:tc>
          <w:tcPr>
            <w:tcW w:w="2545" w:type="dxa"/>
          </w:tcPr>
          <w:p w14:paraId="2F417B26" w14:textId="0F1BE1B2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  <w:bCs/>
              </w:rPr>
              <w:t>Adriano Steffler</w:t>
            </w:r>
          </w:p>
        </w:tc>
        <w:tc>
          <w:tcPr>
            <w:tcW w:w="2270" w:type="dxa"/>
          </w:tcPr>
          <w:p w14:paraId="7E1E2583" w14:textId="0F666E60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E950B1">
              <w:rPr>
                <w:rFonts w:ascii="Times New Roman" w:hAnsi="Times New Roman" w:cs="Times New Roman"/>
              </w:rPr>
              <w:t xml:space="preserve"> - Suplente</w:t>
            </w:r>
          </w:p>
        </w:tc>
        <w:tc>
          <w:tcPr>
            <w:tcW w:w="1417" w:type="dxa"/>
          </w:tcPr>
          <w:p w14:paraId="65920215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66C442" w14:textId="353CA2C7" w:rsidR="005412F8" w:rsidRPr="00CD7CF0" w:rsidRDefault="00E91457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412F8" w:rsidRPr="00CD7CF0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9</w:t>
            </w:r>
            <w:r w:rsidR="005412F8" w:rsidRPr="00CD7CF0">
              <w:rPr>
                <w:rFonts w:ascii="Times New Roman" w:hAnsi="Times New Roman" w:cs="Times New Roman"/>
              </w:rPr>
              <w:t>/202</w:t>
            </w:r>
            <w:r w:rsidR="00E950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5A83EFA4" w14:textId="6FAEFE8E" w:rsidR="005412F8" w:rsidRPr="00CD7CF0" w:rsidRDefault="005412F8" w:rsidP="005001C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28D545A" w14:textId="1064E4E0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7F38E48B" w14:textId="77777777" w:rsidTr="00CD7CF0">
        <w:trPr>
          <w:trHeight w:val="567"/>
        </w:trPr>
        <w:tc>
          <w:tcPr>
            <w:tcW w:w="2545" w:type="dxa"/>
          </w:tcPr>
          <w:p w14:paraId="6B4A26CD" w14:textId="24EA1965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  <w:bCs/>
              </w:rPr>
              <w:t>Airton da Costa</w:t>
            </w:r>
          </w:p>
        </w:tc>
        <w:tc>
          <w:tcPr>
            <w:tcW w:w="2270" w:type="dxa"/>
          </w:tcPr>
          <w:p w14:paraId="16BF6BA1" w14:textId="7F99C213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E950B1">
              <w:rPr>
                <w:rFonts w:ascii="Times New Roman" w:hAnsi="Times New Roman" w:cs="Times New Roman"/>
              </w:rPr>
              <w:t xml:space="preserve"> </w:t>
            </w:r>
            <w:r w:rsidR="00C045AF">
              <w:rPr>
                <w:rFonts w:ascii="Times New Roman" w:hAnsi="Times New Roman" w:cs="Times New Roman"/>
              </w:rPr>
              <w:t xml:space="preserve">– </w:t>
            </w:r>
            <w:r w:rsidR="00C9600C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1417" w:type="dxa"/>
          </w:tcPr>
          <w:p w14:paraId="4890BB5B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7070EA" w14:textId="7BA357F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 w:rsidR="00E950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BA8BF90" w14:textId="046D49A5" w:rsidR="005412F8" w:rsidRPr="00CD7CF0" w:rsidRDefault="005412F8" w:rsidP="005001C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3C9C935" w14:textId="09AD170E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36DBC703" w14:textId="77777777" w:rsidTr="00CD7CF0">
        <w:trPr>
          <w:trHeight w:val="567"/>
        </w:trPr>
        <w:tc>
          <w:tcPr>
            <w:tcW w:w="2545" w:type="dxa"/>
          </w:tcPr>
          <w:p w14:paraId="44283B6A" w14:textId="0A716926" w:rsidR="005412F8" w:rsidRPr="00CD7CF0" w:rsidRDefault="005412F8" w:rsidP="00CD7CF0">
            <w:pPr>
              <w:rPr>
                <w:rFonts w:ascii="Times New Roman" w:hAnsi="Times New Roman" w:cs="Times New Roman"/>
                <w:bCs/>
              </w:rPr>
            </w:pPr>
            <w:r w:rsidRPr="00CD7CF0">
              <w:rPr>
                <w:rFonts w:ascii="Times New Roman" w:hAnsi="Times New Roman" w:cs="Times New Roman"/>
                <w:bCs/>
              </w:rPr>
              <w:t>Alexandre Ginecio Schwarz</w:t>
            </w:r>
          </w:p>
        </w:tc>
        <w:tc>
          <w:tcPr>
            <w:tcW w:w="2270" w:type="dxa"/>
          </w:tcPr>
          <w:p w14:paraId="7B7515F9" w14:textId="0B76B890" w:rsidR="00E950B1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E950B1">
              <w:rPr>
                <w:rFonts w:ascii="Times New Roman" w:hAnsi="Times New Roman" w:cs="Times New Roman"/>
              </w:rPr>
              <w:t xml:space="preserve"> </w:t>
            </w:r>
          </w:p>
          <w:p w14:paraId="567C2893" w14:textId="7DF0C42B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2D6BC9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8CFCCD" w14:textId="43875CB1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4CB04D5" w14:textId="1C1E9E86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B8560B5" w14:textId="505A37F8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1086F2B2" w14:textId="77777777" w:rsidTr="00CD7CF0">
        <w:trPr>
          <w:trHeight w:val="567"/>
        </w:trPr>
        <w:tc>
          <w:tcPr>
            <w:tcW w:w="2545" w:type="dxa"/>
          </w:tcPr>
          <w:p w14:paraId="44A4B716" w14:textId="07D41F34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Alexandre </w:t>
            </w:r>
            <w:proofErr w:type="spellStart"/>
            <w:r>
              <w:rPr>
                <w:rFonts w:ascii="Times New Roman" w:hAnsi="Times New Roman" w:cs="Times New Roman"/>
              </w:rPr>
              <w:t>Spieckert</w:t>
            </w:r>
            <w:proofErr w:type="spellEnd"/>
          </w:p>
        </w:tc>
        <w:tc>
          <w:tcPr>
            <w:tcW w:w="2270" w:type="dxa"/>
          </w:tcPr>
          <w:p w14:paraId="7E1093F1" w14:textId="0752C0BE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  <w:r w:rsidR="00C04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5D08734B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83BF012" w14:textId="3AFBD941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E75A4A1" w14:textId="5DB432CD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2396FE9" w14:textId="09BA8D94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0B80059D" w14:textId="77777777" w:rsidTr="00CD7CF0">
        <w:trPr>
          <w:trHeight w:val="567"/>
        </w:trPr>
        <w:tc>
          <w:tcPr>
            <w:tcW w:w="2545" w:type="dxa"/>
          </w:tcPr>
          <w:p w14:paraId="24196138" w14:textId="3B4581AB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Arlei Luis Stefani</w:t>
            </w:r>
          </w:p>
        </w:tc>
        <w:tc>
          <w:tcPr>
            <w:tcW w:w="2270" w:type="dxa"/>
          </w:tcPr>
          <w:p w14:paraId="7CB370EA" w14:textId="297A1F8C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0AFFBD78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144CD5" w14:textId="6ACA5C1E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5D44F9B" w14:textId="650DBE2F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CFEF168" w14:textId="2DB812EB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600C" w14:paraId="5D512677" w14:textId="77777777" w:rsidTr="00CD7CF0">
        <w:trPr>
          <w:trHeight w:val="567"/>
        </w:trPr>
        <w:tc>
          <w:tcPr>
            <w:tcW w:w="2545" w:type="dxa"/>
          </w:tcPr>
          <w:p w14:paraId="03AFD08A" w14:textId="31113BCB" w:rsidR="00C9600C" w:rsidRDefault="00C9600C" w:rsidP="00CD7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Dercila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Bianchet</w:t>
            </w:r>
            <w:proofErr w:type="spellEnd"/>
          </w:p>
        </w:tc>
        <w:tc>
          <w:tcPr>
            <w:tcW w:w="2270" w:type="dxa"/>
          </w:tcPr>
          <w:p w14:paraId="0ADFF715" w14:textId="338D7304" w:rsidR="00C9600C" w:rsidRDefault="004E7809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 - Suplente</w:t>
            </w:r>
          </w:p>
        </w:tc>
        <w:tc>
          <w:tcPr>
            <w:tcW w:w="1417" w:type="dxa"/>
          </w:tcPr>
          <w:p w14:paraId="4D1695E7" w14:textId="77777777" w:rsidR="00C9600C" w:rsidRPr="00CD7CF0" w:rsidRDefault="00C9600C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6819E60" w14:textId="7560631D" w:rsidR="00C9600C" w:rsidRPr="00CD7CF0" w:rsidRDefault="004E7809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15/09/2022</w:t>
            </w:r>
          </w:p>
        </w:tc>
        <w:tc>
          <w:tcPr>
            <w:tcW w:w="1842" w:type="dxa"/>
          </w:tcPr>
          <w:p w14:paraId="65A5B272" w14:textId="06B6D8BA" w:rsidR="00C9600C" w:rsidRDefault="004E7809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15/10/2022</w:t>
            </w:r>
          </w:p>
        </w:tc>
        <w:tc>
          <w:tcPr>
            <w:tcW w:w="1418" w:type="dxa"/>
          </w:tcPr>
          <w:p w14:paraId="20BBBD12" w14:textId="77777777" w:rsidR="00C9600C" w:rsidRDefault="00C9600C" w:rsidP="00CD7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CF0" w14:paraId="2C64C342" w14:textId="77777777" w:rsidTr="00CD7CF0">
        <w:trPr>
          <w:trHeight w:val="567"/>
        </w:trPr>
        <w:tc>
          <w:tcPr>
            <w:tcW w:w="2545" w:type="dxa"/>
          </w:tcPr>
          <w:p w14:paraId="6DF8278C" w14:textId="2A706F77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Jonas André </w:t>
            </w:r>
            <w:proofErr w:type="spellStart"/>
            <w:r>
              <w:rPr>
                <w:rFonts w:ascii="Times New Roman" w:hAnsi="Times New Roman" w:cs="Times New Roman"/>
              </w:rPr>
              <w:t>Morari</w:t>
            </w:r>
            <w:proofErr w:type="spellEnd"/>
          </w:p>
        </w:tc>
        <w:tc>
          <w:tcPr>
            <w:tcW w:w="2270" w:type="dxa"/>
          </w:tcPr>
          <w:p w14:paraId="64122935" w14:textId="584D858C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  <w:r w:rsidR="00C045AF">
              <w:rPr>
                <w:rFonts w:ascii="Times New Roman" w:hAnsi="Times New Roman" w:cs="Times New Roman"/>
              </w:rPr>
              <w:t xml:space="preserve"> </w:t>
            </w:r>
            <w:r w:rsidR="00C9600C">
              <w:rPr>
                <w:rFonts w:ascii="Times New Roman" w:hAnsi="Times New Roman" w:cs="Times New Roman"/>
              </w:rPr>
              <w:t>–</w:t>
            </w:r>
            <w:r w:rsidR="00C045AF">
              <w:rPr>
                <w:rFonts w:ascii="Times New Roman" w:hAnsi="Times New Roman" w:cs="Times New Roman"/>
              </w:rPr>
              <w:t xml:space="preserve"> </w:t>
            </w:r>
            <w:r w:rsidR="00C9600C">
              <w:rPr>
                <w:rFonts w:ascii="Times New Roman" w:hAnsi="Times New Roman" w:cs="Times New Roman"/>
              </w:rPr>
              <w:t>Vice-</w:t>
            </w:r>
            <w:r w:rsidR="00C045AF">
              <w:rPr>
                <w:rFonts w:ascii="Times New Roman" w:hAnsi="Times New Roman" w:cs="Times New Roman"/>
              </w:rPr>
              <w:t>Secretário</w:t>
            </w:r>
          </w:p>
        </w:tc>
        <w:tc>
          <w:tcPr>
            <w:tcW w:w="1417" w:type="dxa"/>
          </w:tcPr>
          <w:p w14:paraId="27C3C021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BAE7EB8" w14:textId="703CCC01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0400C53" w14:textId="5B45F780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4257777" w14:textId="4DC22FFE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1918" w14:paraId="057066A5" w14:textId="77777777" w:rsidTr="00CD7CF0">
        <w:trPr>
          <w:trHeight w:val="567"/>
        </w:trPr>
        <w:tc>
          <w:tcPr>
            <w:tcW w:w="2545" w:type="dxa"/>
          </w:tcPr>
          <w:p w14:paraId="41E7976D" w14:textId="1171DE12" w:rsidR="00891918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Maicon </w:t>
            </w:r>
            <w:proofErr w:type="spellStart"/>
            <w:r>
              <w:rPr>
                <w:rFonts w:ascii="Times New Roman" w:hAnsi="Times New Roman" w:cs="Times New Roman"/>
              </w:rPr>
              <w:t>Wiland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Theisen</w:t>
            </w:r>
            <w:proofErr w:type="spellEnd"/>
          </w:p>
        </w:tc>
        <w:tc>
          <w:tcPr>
            <w:tcW w:w="2270" w:type="dxa"/>
          </w:tcPr>
          <w:p w14:paraId="6CA8FD06" w14:textId="5A969223" w:rsidR="0089191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  <w:r w:rsidR="00C9600C">
              <w:rPr>
                <w:rFonts w:ascii="Times New Roman" w:hAnsi="Times New Roman" w:cs="Times New Roman"/>
              </w:rPr>
              <w:t xml:space="preserve"> - Vice-Presidente</w:t>
            </w:r>
          </w:p>
        </w:tc>
        <w:tc>
          <w:tcPr>
            <w:tcW w:w="1417" w:type="dxa"/>
          </w:tcPr>
          <w:p w14:paraId="29FFB383" w14:textId="77777777" w:rsidR="00891918" w:rsidRPr="00CD7CF0" w:rsidRDefault="0089191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1966475" w14:textId="676B2BC9" w:rsidR="0089191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198BB5E" w14:textId="2634CEF4" w:rsidR="0089191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B58B6FA" w14:textId="61BA93BA" w:rsidR="0089191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600C" w14:paraId="5491BF71" w14:textId="77777777" w:rsidTr="00CD7CF0">
        <w:trPr>
          <w:trHeight w:val="567"/>
        </w:trPr>
        <w:tc>
          <w:tcPr>
            <w:tcW w:w="2545" w:type="dxa"/>
          </w:tcPr>
          <w:p w14:paraId="0B193790" w14:textId="36AD1589" w:rsidR="00C9600C" w:rsidRDefault="00C9600C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Mariléia </w:t>
            </w:r>
            <w:proofErr w:type="spellStart"/>
            <w:r>
              <w:rPr>
                <w:rFonts w:ascii="Times New Roman" w:hAnsi="Times New Roman" w:cs="Times New Roman"/>
              </w:rPr>
              <w:t>Fussinger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Theves</w:t>
            </w:r>
            <w:proofErr w:type="spellEnd"/>
          </w:p>
        </w:tc>
        <w:tc>
          <w:tcPr>
            <w:tcW w:w="2270" w:type="dxa"/>
          </w:tcPr>
          <w:p w14:paraId="61753586" w14:textId="25D33979" w:rsidR="00C9600C" w:rsidRDefault="00C9600C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417" w:type="dxa"/>
          </w:tcPr>
          <w:p w14:paraId="689347F1" w14:textId="77777777" w:rsidR="00C9600C" w:rsidRPr="00CD7CF0" w:rsidRDefault="00C9600C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3BE8D3" w14:textId="3147391F" w:rsidR="00C9600C" w:rsidRPr="00CD7CF0" w:rsidRDefault="00C9600C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01/01/2021</w:t>
            </w:r>
          </w:p>
        </w:tc>
        <w:tc>
          <w:tcPr>
            <w:tcW w:w="1842" w:type="dxa"/>
          </w:tcPr>
          <w:p w14:paraId="165FE5A9" w14:textId="6D0BA937" w:rsidR="00C9600C" w:rsidRDefault="00E91457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19/09/2022</w:t>
            </w:r>
          </w:p>
        </w:tc>
        <w:tc>
          <w:tcPr>
            <w:tcW w:w="1418" w:type="dxa"/>
          </w:tcPr>
          <w:p w14:paraId="77FA335F" w14:textId="77777777" w:rsidR="00C9600C" w:rsidRDefault="00C9600C" w:rsidP="00CD7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CF0" w14:paraId="2BBB08B7" w14:textId="77777777" w:rsidTr="00CD7CF0">
        <w:trPr>
          <w:trHeight w:val="567"/>
        </w:trPr>
        <w:tc>
          <w:tcPr>
            <w:tcW w:w="2545" w:type="dxa"/>
          </w:tcPr>
          <w:p w14:paraId="30A38934" w14:textId="1B310C3E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Omar João Walter</w:t>
            </w:r>
          </w:p>
        </w:tc>
        <w:tc>
          <w:tcPr>
            <w:tcW w:w="2270" w:type="dxa"/>
          </w:tcPr>
          <w:p w14:paraId="0CD35BA6" w14:textId="374D5BF4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CD7C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36F94EC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D922B23" w14:textId="77777777" w:rsidR="005412F8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AB0DC42" w14:textId="370C7EB2" w:rsidR="004E7809" w:rsidRPr="00CD7CF0" w:rsidRDefault="004E7809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15/10/2022</w:t>
            </w:r>
          </w:p>
        </w:tc>
        <w:tc>
          <w:tcPr>
            <w:tcW w:w="1842" w:type="dxa"/>
          </w:tcPr>
          <w:p w14:paraId="270C5487" w14:textId="77777777" w:rsidR="005412F8" w:rsidRDefault="004E7809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15/09/2022</w:t>
            </w:r>
          </w:p>
          <w:p w14:paraId="4B7993EC" w14:textId="122C98E2" w:rsidR="004E7809" w:rsidRDefault="004E7809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DFE7E22" w14:textId="318B9A84" w:rsidR="004E7809" w:rsidRPr="00CD7CF0" w:rsidRDefault="004E7809" w:rsidP="0050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39B3FE" w14:textId="5D564722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3077AE90" w14:textId="77777777" w:rsidTr="00CD7CF0">
        <w:trPr>
          <w:trHeight w:val="567"/>
        </w:trPr>
        <w:tc>
          <w:tcPr>
            <w:tcW w:w="2545" w:type="dxa"/>
          </w:tcPr>
          <w:p w14:paraId="414A2E78" w14:textId="60CFC68A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Vanessa Ahne</w:t>
            </w:r>
          </w:p>
        </w:tc>
        <w:tc>
          <w:tcPr>
            <w:tcW w:w="2270" w:type="dxa"/>
          </w:tcPr>
          <w:p w14:paraId="55E59134" w14:textId="265A3A47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Vereadora - </w:t>
            </w:r>
            <w:r w:rsidR="00C9600C">
              <w:rPr>
                <w:rFonts w:ascii="Times New Roman" w:hAnsi="Times New Roman" w:cs="Times New Roman"/>
              </w:rPr>
              <w:t>Secretária</w:t>
            </w:r>
          </w:p>
        </w:tc>
        <w:tc>
          <w:tcPr>
            <w:tcW w:w="1417" w:type="dxa"/>
          </w:tcPr>
          <w:p w14:paraId="63004909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FED39C" w14:textId="3F2719EC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708CC61" w14:textId="52F43E3B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9594BC" w14:textId="7F04443B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0B1" w14:paraId="4F484591" w14:textId="77777777" w:rsidTr="00CD7CF0">
        <w:trPr>
          <w:trHeight w:val="567"/>
        </w:trPr>
        <w:tc>
          <w:tcPr>
            <w:tcW w:w="2545" w:type="dxa"/>
          </w:tcPr>
          <w:p w14:paraId="6CB98413" w14:textId="5DD6E580" w:rsidR="00E950B1" w:rsidRDefault="00E950B1" w:rsidP="00E9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Débora </w:t>
            </w:r>
            <w:proofErr w:type="spellStart"/>
            <w:r>
              <w:rPr>
                <w:rFonts w:ascii="Times New Roman" w:hAnsi="Times New Roman" w:cs="Times New Roman"/>
              </w:rPr>
              <w:t>Espich</w:t>
            </w:r>
            <w:proofErr w:type="spellEnd"/>
          </w:p>
        </w:tc>
        <w:tc>
          <w:tcPr>
            <w:tcW w:w="2270" w:type="dxa"/>
          </w:tcPr>
          <w:p w14:paraId="240CC7A3" w14:textId="182F445B" w:rsidR="00E950B1" w:rsidRPr="00CD7CF0" w:rsidRDefault="00E950B1" w:rsidP="00E9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Legislativa</w:t>
            </w:r>
          </w:p>
        </w:tc>
        <w:tc>
          <w:tcPr>
            <w:tcW w:w="1417" w:type="dxa"/>
          </w:tcPr>
          <w:p w14:paraId="19538013" w14:textId="685E1D44" w:rsidR="00E950B1" w:rsidRPr="00CD7CF0" w:rsidRDefault="00E950B1" w:rsidP="00E9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336513CC" w14:textId="7D959B1B" w:rsidR="00E950B1" w:rsidRPr="00CD7CF0" w:rsidRDefault="00E950B1" w:rsidP="00E9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04/01/2021</w:t>
            </w:r>
          </w:p>
        </w:tc>
        <w:tc>
          <w:tcPr>
            <w:tcW w:w="1842" w:type="dxa"/>
          </w:tcPr>
          <w:p w14:paraId="47B54A1B" w14:textId="4076F6E5" w:rsidR="00E950B1" w:rsidRPr="00CD7CF0" w:rsidRDefault="00C045AF" w:rsidP="00E9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0E8D536" w14:textId="2BAFCB0B" w:rsidR="00E950B1" w:rsidRPr="00CD7CF0" w:rsidRDefault="00E950B1" w:rsidP="00E9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36h semanais</w:t>
            </w:r>
          </w:p>
        </w:tc>
      </w:tr>
      <w:tr w:rsidR="00CD7CF0" w14:paraId="56233D1A" w14:textId="77777777" w:rsidTr="00CD7CF0">
        <w:trPr>
          <w:trHeight w:val="567"/>
        </w:trPr>
        <w:tc>
          <w:tcPr>
            <w:tcW w:w="2545" w:type="dxa"/>
          </w:tcPr>
          <w:p w14:paraId="303BC3A2" w14:textId="2F61EFFB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Fábio André Gisch</w:t>
            </w:r>
          </w:p>
        </w:tc>
        <w:tc>
          <w:tcPr>
            <w:tcW w:w="2270" w:type="dxa"/>
          </w:tcPr>
          <w:p w14:paraId="575FA9A1" w14:textId="59EFC810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Assessor Jurídico</w:t>
            </w:r>
            <w:r w:rsidR="00CD7CF0" w:rsidRPr="00CD7CF0">
              <w:rPr>
                <w:rFonts w:ascii="Times New Roman" w:hAnsi="Times New Roman" w:cs="Times New Roman"/>
              </w:rPr>
              <w:t xml:space="preserve"> </w:t>
            </w:r>
            <w:r w:rsidRPr="00CD7CF0">
              <w:rPr>
                <w:rFonts w:ascii="Times New Roman" w:hAnsi="Times New Roman" w:cs="Times New Roman"/>
              </w:rPr>
              <w:t>TERCEIRIZADO</w:t>
            </w:r>
          </w:p>
          <w:p w14:paraId="0BFB78E2" w14:textId="5EDAE4C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Empresa - Fabio Gisch</w:t>
            </w:r>
          </w:p>
          <w:p w14:paraId="49591F16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Sociedade Individual de</w:t>
            </w:r>
          </w:p>
          <w:p w14:paraId="7FCCF12B" w14:textId="7B0A768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Advocacia EIRELI - ME</w:t>
            </w:r>
          </w:p>
        </w:tc>
        <w:tc>
          <w:tcPr>
            <w:tcW w:w="1417" w:type="dxa"/>
          </w:tcPr>
          <w:p w14:paraId="744CFE39" w14:textId="17511043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48C1B76F" w14:textId="7447D8BF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01/09/2021</w:t>
            </w:r>
          </w:p>
        </w:tc>
        <w:tc>
          <w:tcPr>
            <w:tcW w:w="1842" w:type="dxa"/>
          </w:tcPr>
          <w:p w14:paraId="4AA6F85D" w14:textId="28C0BAC7" w:rsidR="005412F8" w:rsidRPr="00CD7CF0" w:rsidRDefault="00E950B1" w:rsidP="00C04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292D5DD" w14:textId="4CA60AF3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20h mensais</w:t>
            </w:r>
          </w:p>
        </w:tc>
      </w:tr>
      <w:tr w:rsidR="005001C0" w14:paraId="7C4A4116" w14:textId="77777777" w:rsidTr="00CD7CF0">
        <w:trPr>
          <w:trHeight w:val="567"/>
        </w:trPr>
        <w:tc>
          <w:tcPr>
            <w:tcW w:w="2545" w:type="dxa"/>
          </w:tcPr>
          <w:p w14:paraId="0E46183A" w14:textId="3D3B6C80" w:rsidR="005001C0" w:rsidRPr="00CD7CF0" w:rsidRDefault="00D63D9D" w:rsidP="00500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Fabiano Conte</w:t>
            </w:r>
          </w:p>
        </w:tc>
        <w:tc>
          <w:tcPr>
            <w:tcW w:w="2270" w:type="dxa"/>
          </w:tcPr>
          <w:p w14:paraId="4B79A4DB" w14:textId="77777777" w:rsidR="005001C0" w:rsidRDefault="005001C0" w:rsidP="00500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Assessoria de Impresa</w:t>
            </w:r>
          </w:p>
          <w:p w14:paraId="14B6494B" w14:textId="77777777" w:rsidR="005001C0" w:rsidRDefault="005001C0" w:rsidP="00500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TERCEIRIZADO</w:t>
            </w:r>
          </w:p>
          <w:p w14:paraId="30266CA8" w14:textId="77777777" w:rsidR="005001C0" w:rsidRPr="00890DB4" w:rsidRDefault="005001C0" w:rsidP="00500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Empresa - </w:t>
            </w:r>
          </w:p>
          <w:p w14:paraId="321C1E92" w14:textId="45A0DF69" w:rsidR="005001C0" w:rsidRPr="00CD7CF0" w:rsidRDefault="00C045AF" w:rsidP="005001C0">
            <w:pPr>
              <w:rPr>
                <w:rFonts w:ascii="Times New Roman" w:hAnsi="Times New Roman" w:cs="Times New Roman"/>
              </w:rPr>
            </w:pPr>
            <w:r w:rsidRPr="00C045AF">
              <w:rPr>
                <w:rFonts w:ascii="Times New Roman" w:hAnsi="Times New Roman" w:cs="Times New Roman"/>
              </w:rPr>
              <w:t>FS Conte Comunicação</w:t>
            </w:r>
          </w:p>
        </w:tc>
        <w:tc>
          <w:tcPr>
            <w:tcW w:w="1417" w:type="dxa"/>
          </w:tcPr>
          <w:p w14:paraId="7BCD9509" w14:textId="5BAF835B" w:rsidR="005001C0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18DB7DD9" w14:textId="0C5C0035" w:rsidR="005001C0" w:rsidRPr="00CD7CF0" w:rsidRDefault="00C9600C" w:rsidP="00500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04/01/2021</w:t>
            </w:r>
          </w:p>
        </w:tc>
        <w:tc>
          <w:tcPr>
            <w:tcW w:w="1842" w:type="dxa"/>
          </w:tcPr>
          <w:p w14:paraId="37779FCF" w14:textId="69B4BB8D" w:rsidR="005001C0" w:rsidRDefault="00C9600C" w:rsidP="00C04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03/01/2022</w:t>
            </w:r>
          </w:p>
        </w:tc>
        <w:tc>
          <w:tcPr>
            <w:tcW w:w="1418" w:type="dxa"/>
          </w:tcPr>
          <w:p w14:paraId="033AA7F6" w14:textId="73D32DBE" w:rsidR="005001C0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600C" w14:paraId="39FDA3F5" w14:textId="77777777" w:rsidTr="00CD7CF0">
        <w:trPr>
          <w:trHeight w:val="567"/>
        </w:trPr>
        <w:tc>
          <w:tcPr>
            <w:tcW w:w="2545" w:type="dxa"/>
          </w:tcPr>
          <w:p w14:paraId="4CF872B4" w14:textId="6343AC9E" w:rsidR="00C9600C" w:rsidRDefault="00D63D9D" w:rsidP="00C9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Fabiano Conte</w:t>
            </w:r>
          </w:p>
        </w:tc>
        <w:tc>
          <w:tcPr>
            <w:tcW w:w="2270" w:type="dxa"/>
          </w:tcPr>
          <w:p w14:paraId="4A885579" w14:textId="77777777" w:rsidR="00C9600C" w:rsidRDefault="00C9600C" w:rsidP="00C9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Assessoria de Impresa</w:t>
            </w:r>
          </w:p>
          <w:p w14:paraId="6B43CF15" w14:textId="77777777" w:rsidR="00C9600C" w:rsidRDefault="00C9600C" w:rsidP="00C9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TERCEIRIZADO</w:t>
            </w:r>
          </w:p>
          <w:p w14:paraId="236C4773" w14:textId="77777777" w:rsidR="00C9600C" w:rsidRPr="00890DB4" w:rsidRDefault="00C9600C" w:rsidP="00C9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Empresa - </w:t>
            </w:r>
          </w:p>
          <w:p w14:paraId="7255514F" w14:textId="0BFDD322" w:rsidR="00C9600C" w:rsidRDefault="00C9600C" w:rsidP="00C9600C">
            <w:pPr>
              <w:rPr>
                <w:rFonts w:ascii="Times New Roman" w:hAnsi="Times New Roman" w:cs="Times New Roman"/>
              </w:rPr>
            </w:pPr>
            <w:r w:rsidRPr="00C045AF">
              <w:rPr>
                <w:rFonts w:ascii="Times New Roman" w:hAnsi="Times New Roman" w:cs="Times New Roman"/>
              </w:rPr>
              <w:t>FS Conte Comunicação</w:t>
            </w:r>
          </w:p>
        </w:tc>
        <w:tc>
          <w:tcPr>
            <w:tcW w:w="1417" w:type="dxa"/>
          </w:tcPr>
          <w:p w14:paraId="4E1D2F72" w14:textId="2399765A" w:rsidR="00C9600C" w:rsidRDefault="00C9600C" w:rsidP="00C9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50B20A0C" w14:textId="1EDF8C3C" w:rsidR="00C9600C" w:rsidRDefault="00C9600C" w:rsidP="00C9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01/02/2022</w:t>
            </w:r>
          </w:p>
        </w:tc>
        <w:tc>
          <w:tcPr>
            <w:tcW w:w="1842" w:type="dxa"/>
          </w:tcPr>
          <w:p w14:paraId="59383BD6" w14:textId="01451A9C" w:rsidR="00C9600C" w:rsidRDefault="00311870" w:rsidP="00C9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31/12/2022</w:t>
            </w:r>
          </w:p>
        </w:tc>
        <w:tc>
          <w:tcPr>
            <w:tcW w:w="1418" w:type="dxa"/>
          </w:tcPr>
          <w:p w14:paraId="5D5C5389" w14:textId="222FAA31" w:rsidR="00C9600C" w:rsidRDefault="00C9600C" w:rsidP="00C9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5419511" w14:textId="70C9B477" w:rsidR="00CD7CF0" w:rsidRPr="00CD7CF0" w:rsidRDefault="00CD7CF0" w:rsidP="00CD7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CF0">
        <w:rPr>
          <w:rFonts w:ascii="Times New Roman" w:hAnsi="Times New Roman" w:cs="Times New Roman"/>
          <w:b/>
          <w:bCs/>
          <w:sz w:val="28"/>
          <w:szCs w:val="28"/>
        </w:rPr>
        <w:t>SERVIDORES, AGENTES POLÍTICOS</w:t>
      </w:r>
      <w:r w:rsidR="00F97798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Pr="00CD7CF0">
        <w:rPr>
          <w:rFonts w:ascii="Times New Roman" w:hAnsi="Times New Roman" w:cs="Times New Roman"/>
          <w:b/>
          <w:bCs/>
          <w:sz w:val="28"/>
          <w:szCs w:val="28"/>
        </w:rPr>
        <w:t xml:space="preserve"> TERCEIRIZADOS</w:t>
      </w:r>
    </w:p>
    <w:p w14:paraId="27220B38" w14:textId="786665D4" w:rsidR="00CD7CF0" w:rsidRDefault="00CD7CF0" w:rsidP="00CD7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CF0">
        <w:rPr>
          <w:rFonts w:ascii="Times New Roman" w:hAnsi="Times New Roman" w:cs="Times New Roman"/>
          <w:b/>
          <w:bCs/>
          <w:sz w:val="28"/>
          <w:szCs w:val="28"/>
        </w:rPr>
        <w:t>DA CÂMARA DE VEREADORES 202</w:t>
      </w:r>
      <w:r w:rsidR="00C9600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01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14:paraId="13E6B99F" w14:textId="77777777" w:rsidR="00CD7CF0" w:rsidRDefault="00CD7CF0" w:rsidP="00CD7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A5A53" w14:textId="77777777" w:rsidR="00CD7CF0" w:rsidRPr="00CD7CF0" w:rsidRDefault="00CD7CF0" w:rsidP="00CD7CF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7CF0" w:rsidRPr="00CD7CF0" w:rsidSect="00CD7CF0">
      <w:headerReference w:type="default" r:id="rId6"/>
      <w:pgSz w:w="11906" w:h="16838"/>
      <w:pgMar w:top="241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6DC15" w14:textId="77777777" w:rsidR="00695FFB" w:rsidRDefault="00695FFB" w:rsidP="00CD7CF0">
      <w:pPr>
        <w:spacing w:after="0" w:line="240" w:lineRule="auto"/>
      </w:pPr>
      <w:r>
        <w:separator/>
      </w:r>
    </w:p>
  </w:endnote>
  <w:endnote w:type="continuationSeparator" w:id="0">
    <w:p w14:paraId="3C62102A" w14:textId="77777777" w:rsidR="00695FFB" w:rsidRDefault="00695FFB" w:rsidP="00C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ECE8" w14:textId="77777777" w:rsidR="00695FFB" w:rsidRDefault="00695FFB" w:rsidP="00CD7CF0">
      <w:pPr>
        <w:spacing w:after="0" w:line="240" w:lineRule="auto"/>
      </w:pPr>
      <w:r>
        <w:separator/>
      </w:r>
    </w:p>
  </w:footnote>
  <w:footnote w:type="continuationSeparator" w:id="0">
    <w:p w14:paraId="5AFBD729" w14:textId="77777777" w:rsidR="00695FFB" w:rsidRDefault="00695FFB" w:rsidP="00C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05A2" w14:textId="77777777" w:rsidR="00CD7CF0" w:rsidRPr="00CD7CF0" w:rsidRDefault="00CD7CF0" w:rsidP="00CD7CF0">
    <w:pPr>
      <w:spacing w:after="20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noProof/>
        <w:kern w:val="0"/>
        <w:sz w:val="20"/>
        <w:szCs w:val="20"/>
        <w:lang w:eastAsia="pt-BR"/>
        <w14:ligatures w14:val="none"/>
      </w:rPr>
      <w:drawing>
        <wp:inline distT="0" distB="0" distL="0" distR="0" wp14:anchorId="014005D0" wp14:editId="102BAF11">
          <wp:extent cx="537982" cy="466725"/>
          <wp:effectExtent l="0" t="0" r="0" b="0"/>
          <wp:docPr id="383631229" name="Imagem 383631229" descr="C:\Users\Camara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8" cy="48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9FB35" w14:textId="77777777" w:rsidR="00CD7CF0" w:rsidRPr="00CD7CF0" w:rsidRDefault="00CD7CF0" w:rsidP="00CD7CF0">
    <w:pPr>
      <w:spacing w:after="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b/>
        <w:bCs/>
        <w:kern w:val="0"/>
        <w:sz w:val="20"/>
        <w:szCs w:val="20"/>
        <w14:ligatures w14:val="none"/>
      </w:rPr>
      <w:t>CÂMARA DE VEREADORES DE TRAVESSEIRO - RS</w:t>
    </w:r>
  </w:p>
  <w:p w14:paraId="31C6F48D" w14:textId="77777777" w:rsidR="00CD7CF0" w:rsidRPr="00CD7CF0" w:rsidRDefault="00CD7CF0" w:rsidP="00CD7CF0">
    <w:pPr>
      <w:spacing w:after="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b/>
        <w:bCs/>
        <w:kern w:val="0"/>
        <w:sz w:val="20"/>
        <w:szCs w:val="20"/>
        <w14:ligatures w14:val="none"/>
      </w:rPr>
      <w:t xml:space="preserve">Fone: (51) 3759-1233 E-mail: </w:t>
    </w:r>
    <w:hyperlink r:id="rId2" w:history="1">
      <w:r w:rsidRPr="00CD7CF0">
        <w:rPr>
          <w:rFonts w:ascii="Calibri" w:eastAsia="Calibri" w:hAnsi="Calibri" w:cs="Calibri"/>
          <w:color w:val="0563C1"/>
          <w:kern w:val="0"/>
          <w:sz w:val="20"/>
          <w:szCs w:val="20"/>
          <w:u w:val="single"/>
          <w14:ligatures w14:val="none"/>
        </w:rPr>
        <w:t>camaradevereadores@travesseiro.rs.gov.br</w:t>
      </w:r>
    </w:hyperlink>
  </w:p>
  <w:p w14:paraId="38A085F6" w14:textId="77777777" w:rsidR="00CD7CF0" w:rsidRPr="00CD7CF0" w:rsidRDefault="00CD7CF0" w:rsidP="00CD7CF0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14:paraId="0F1BFFD5" w14:textId="77777777" w:rsidR="00CD7CF0" w:rsidRDefault="00CD7C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AD"/>
    <w:rsid w:val="000E1D82"/>
    <w:rsid w:val="000F3089"/>
    <w:rsid w:val="001F17BE"/>
    <w:rsid w:val="00216A50"/>
    <w:rsid w:val="002F7303"/>
    <w:rsid w:val="00311870"/>
    <w:rsid w:val="00436372"/>
    <w:rsid w:val="004E6415"/>
    <w:rsid w:val="004E7809"/>
    <w:rsid w:val="004F44E0"/>
    <w:rsid w:val="005001C0"/>
    <w:rsid w:val="00514DED"/>
    <w:rsid w:val="005412F8"/>
    <w:rsid w:val="00553204"/>
    <w:rsid w:val="00554687"/>
    <w:rsid w:val="00695FFB"/>
    <w:rsid w:val="006B4026"/>
    <w:rsid w:val="006B7259"/>
    <w:rsid w:val="007041F9"/>
    <w:rsid w:val="007E6BD2"/>
    <w:rsid w:val="00891918"/>
    <w:rsid w:val="009264FC"/>
    <w:rsid w:val="00966362"/>
    <w:rsid w:val="00C045AF"/>
    <w:rsid w:val="00C9600C"/>
    <w:rsid w:val="00CA65A1"/>
    <w:rsid w:val="00CD7CF0"/>
    <w:rsid w:val="00D23E33"/>
    <w:rsid w:val="00D63D9D"/>
    <w:rsid w:val="00DA3892"/>
    <w:rsid w:val="00DF5DAD"/>
    <w:rsid w:val="00E91457"/>
    <w:rsid w:val="00E950B1"/>
    <w:rsid w:val="00F26F45"/>
    <w:rsid w:val="00F97798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8C2"/>
  <w15:chartTrackingRefBased/>
  <w15:docId w15:val="{D6843B96-1B26-47E0-8B3F-495C6B7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5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5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5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5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5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5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5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5D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D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5D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5D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5D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5D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5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5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5D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5D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5D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5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5D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5DA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F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CF0"/>
  </w:style>
  <w:style w:type="paragraph" w:styleId="Rodap">
    <w:name w:val="footer"/>
    <w:basedOn w:val="Normal"/>
    <w:link w:val="RodapChar"/>
    <w:uiPriority w:val="99"/>
    <w:unhideWhenUsed/>
    <w:rsid w:val="00CD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vereadores@travesseir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13</cp:revision>
  <cp:lastPrinted>2025-05-28T12:34:00Z</cp:lastPrinted>
  <dcterms:created xsi:type="dcterms:W3CDTF">2025-05-27T13:42:00Z</dcterms:created>
  <dcterms:modified xsi:type="dcterms:W3CDTF">2025-05-28T12:34:00Z</dcterms:modified>
</cp:coreProperties>
</file>