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42A79" w14:textId="1CC39612" w:rsidR="00F756AF" w:rsidRPr="00F32747" w:rsidRDefault="00F756AF" w:rsidP="00DF1C1E">
      <w:pPr>
        <w:pStyle w:val="western"/>
        <w:spacing w:before="0" w:after="0"/>
        <w:jc w:val="center"/>
        <w:rPr>
          <w:rFonts w:cs="Times New Roman"/>
          <w:b/>
          <w:bCs/>
        </w:rPr>
      </w:pPr>
      <w:r w:rsidRPr="00F32747">
        <w:rPr>
          <w:rFonts w:cs="Times New Roman"/>
          <w:b/>
          <w:bCs/>
        </w:rPr>
        <w:t>PROJE</w:t>
      </w:r>
      <w:r w:rsidR="00846397" w:rsidRPr="00F32747">
        <w:rPr>
          <w:rFonts w:cs="Times New Roman"/>
          <w:b/>
          <w:bCs/>
        </w:rPr>
        <w:t>TO DE LEI CMV Nº 00</w:t>
      </w:r>
      <w:r w:rsidR="00625C6A">
        <w:rPr>
          <w:rFonts w:cs="Times New Roman"/>
          <w:b/>
          <w:bCs/>
        </w:rPr>
        <w:t>2</w:t>
      </w:r>
      <w:r w:rsidR="00846397" w:rsidRPr="00F32747">
        <w:rPr>
          <w:rFonts w:cs="Times New Roman"/>
          <w:b/>
          <w:bCs/>
        </w:rPr>
        <w:t>/202</w:t>
      </w:r>
      <w:r w:rsidR="00FE63EB" w:rsidRPr="00F32747">
        <w:rPr>
          <w:rFonts w:cs="Times New Roman"/>
          <w:b/>
          <w:bCs/>
        </w:rPr>
        <w:t>6</w:t>
      </w:r>
      <w:r w:rsidR="00846397" w:rsidRPr="00F32747">
        <w:rPr>
          <w:rFonts w:cs="Times New Roman"/>
          <w:b/>
          <w:bCs/>
        </w:rPr>
        <w:t xml:space="preserve">, </w:t>
      </w:r>
      <w:r w:rsidR="00846397" w:rsidRPr="00625C6A">
        <w:rPr>
          <w:rFonts w:cs="Times New Roman"/>
          <w:b/>
          <w:bCs/>
        </w:rPr>
        <w:t xml:space="preserve">DE </w:t>
      </w:r>
      <w:r w:rsidR="00637721">
        <w:rPr>
          <w:rFonts w:cs="Times New Roman"/>
          <w:b/>
          <w:bCs/>
        </w:rPr>
        <w:t>20</w:t>
      </w:r>
      <w:r w:rsidRPr="00625C6A">
        <w:rPr>
          <w:rFonts w:cs="Times New Roman"/>
          <w:b/>
          <w:bCs/>
        </w:rPr>
        <w:t xml:space="preserve"> DE </w:t>
      </w:r>
      <w:r w:rsidR="00F32747" w:rsidRPr="00625C6A">
        <w:rPr>
          <w:rFonts w:cs="Times New Roman"/>
          <w:b/>
          <w:bCs/>
        </w:rPr>
        <w:t>JU</w:t>
      </w:r>
      <w:r w:rsidR="00625C6A" w:rsidRPr="00625C6A">
        <w:rPr>
          <w:rFonts w:cs="Times New Roman"/>
          <w:b/>
          <w:bCs/>
        </w:rPr>
        <w:t>L</w:t>
      </w:r>
      <w:r w:rsidR="00F32747" w:rsidRPr="00625C6A">
        <w:rPr>
          <w:rFonts w:cs="Times New Roman"/>
          <w:b/>
          <w:bCs/>
        </w:rPr>
        <w:t>HO</w:t>
      </w:r>
      <w:r w:rsidRPr="00625C6A">
        <w:rPr>
          <w:rFonts w:cs="Times New Roman"/>
          <w:b/>
          <w:bCs/>
        </w:rPr>
        <w:t xml:space="preserve"> DE 202</w:t>
      </w:r>
      <w:r w:rsidR="00FE63EB" w:rsidRPr="00625C6A">
        <w:rPr>
          <w:rFonts w:cs="Times New Roman"/>
          <w:b/>
          <w:bCs/>
        </w:rPr>
        <w:t>6</w:t>
      </w:r>
      <w:r w:rsidRPr="00625C6A">
        <w:rPr>
          <w:rFonts w:cs="Times New Roman"/>
          <w:b/>
          <w:bCs/>
        </w:rPr>
        <w:t>.</w:t>
      </w:r>
    </w:p>
    <w:p w14:paraId="0334E111" w14:textId="77777777" w:rsidR="0079787E" w:rsidRPr="00F32747" w:rsidRDefault="0079787E" w:rsidP="00DF1C1E">
      <w:pPr>
        <w:pStyle w:val="western"/>
        <w:spacing w:before="0" w:after="0"/>
        <w:jc w:val="center"/>
        <w:rPr>
          <w:rFonts w:cs="Times New Roman"/>
          <w:b/>
          <w:bCs/>
        </w:rPr>
      </w:pPr>
    </w:p>
    <w:p w14:paraId="055E4DFC" w14:textId="77777777" w:rsidR="00F756AF" w:rsidRPr="00F32747" w:rsidRDefault="00F756AF" w:rsidP="00F756AF">
      <w:pPr>
        <w:pStyle w:val="western"/>
        <w:spacing w:before="0" w:after="0"/>
        <w:jc w:val="both"/>
        <w:rPr>
          <w:rFonts w:cs="Times New Roman"/>
          <w:b/>
          <w:bCs/>
        </w:rPr>
      </w:pPr>
    </w:p>
    <w:p w14:paraId="0DE270DA" w14:textId="7DE113C8" w:rsidR="00F756AF" w:rsidRPr="00F32747" w:rsidRDefault="00F756AF" w:rsidP="00F756AF">
      <w:pPr>
        <w:pStyle w:val="western"/>
        <w:spacing w:before="0" w:after="0"/>
        <w:jc w:val="both"/>
        <w:rPr>
          <w:rFonts w:cs="Times New Roman"/>
          <w:bCs/>
          <w:iCs/>
        </w:rPr>
      </w:pPr>
      <w:r w:rsidRPr="00F32747">
        <w:rPr>
          <w:rFonts w:cs="Times New Roman"/>
          <w:bCs/>
          <w:iCs/>
        </w:rPr>
        <w:t>Excelentíssim</w:t>
      </w:r>
      <w:r w:rsidR="004215AB" w:rsidRPr="00F32747">
        <w:rPr>
          <w:rFonts w:cs="Times New Roman"/>
          <w:bCs/>
          <w:iCs/>
        </w:rPr>
        <w:t>o</w:t>
      </w:r>
      <w:r w:rsidRPr="00F32747">
        <w:rPr>
          <w:rFonts w:cs="Times New Roman"/>
          <w:bCs/>
          <w:iCs/>
        </w:rPr>
        <w:t xml:space="preserve"> Senhor</w:t>
      </w:r>
    </w:p>
    <w:p w14:paraId="19121A85" w14:textId="75BECD07" w:rsidR="00FE63EB" w:rsidRPr="00F32747" w:rsidRDefault="00FE63EB" w:rsidP="00F756AF">
      <w:pPr>
        <w:pStyle w:val="western"/>
        <w:spacing w:before="0" w:after="0"/>
        <w:jc w:val="both"/>
        <w:rPr>
          <w:rFonts w:cs="Times New Roman"/>
          <w:b/>
          <w:bCs/>
        </w:rPr>
      </w:pPr>
      <w:r w:rsidRPr="00F32747">
        <w:rPr>
          <w:rFonts w:cs="Times New Roman"/>
          <w:b/>
          <w:bCs/>
        </w:rPr>
        <w:t>MARCIANO SADI MARKMANN</w:t>
      </w:r>
    </w:p>
    <w:p w14:paraId="58D37C62" w14:textId="32FFC415" w:rsidR="00F756AF" w:rsidRPr="00F32747" w:rsidRDefault="00F756AF" w:rsidP="00F756AF">
      <w:pPr>
        <w:pStyle w:val="western"/>
        <w:spacing w:before="0" w:after="0"/>
        <w:jc w:val="both"/>
        <w:rPr>
          <w:rFonts w:cs="Times New Roman"/>
          <w:iCs/>
        </w:rPr>
      </w:pPr>
      <w:r w:rsidRPr="00F32747">
        <w:rPr>
          <w:rFonts w:cs="Times New Roman"/>
          <w:iCs/>
        </w:rPr>
        <w:t>Presidente da Câmara Municipal de Vereadores</w:t>
      </w:r>
    </w:p>
    <w:p w14:paraId="44578DF3" w14:textId="77777777" w:rsidR="00F756AF" w:rsidRPr="00F32747" w:rsidRDefault="00F756AF" w:rsidP="00F756AF">
      <w:pPr>
        <w:pStyle w:val="western"/>
        <w:spacing w:before="0" w:after="0"/>
        <w:jc w:val="both"/>
        <w:rPr>
          <w:rFonts w:cs="Times New Roman"/>
          <w:iCs/>
        </w:rPr>
      </w:pPr>
      <w:r w:rsidRPr="00F32747">
        <w:rPr>
          <w:rFonts w:cs="Times New Roman"/>
          <w:iCs/>
        </w:rPr>
        <w:t>Travesseiro/RS</w:t>
      </w:r>
    </w:p>
    <w:p w14:paraId="6DED6EA7" w14:textId="77777777" w:rsidR="00F756AF" w:rsidRPr="00F32747" w:rsidRDefault="00F756AF" w:rsidP="00F756AF">
      <w:pPr>
        <w:pStyle w:val="western"/>
        <w:spacing w:before="0" w:after="0"/>
        <w:jc w:val="both"/>
        <w:rPr>
          <w:rFonts w:cs="Times New Roman"/>
          <w:bCs/>
        </w:rPr>
      </w:pPr>
    </w:p>
    <w:p w14:paraId="27BB509B" w14:textId="77777777" w:rsidR="004215AB" w:rsidRPr="00F32747" w:rsidRDefault="004215AB" w:rsidP="004215AB">
      <w:pPr>
        <w:pStyle w:val="western"/>
        <w:spacing w:before="0" w:after="0"/>
        <w:jc w:val="both"/>
        <w:rPr>
          <w:rFonts w:cs="Times New Roman"/>
          <w:b/>
          <w:bCs/>
        </w:rPr>
      </w:pPr>
    </w:p>
    <w:p w14:paraId="79B2CC3D" w14:textId="77777777" w:rsidR="004215AB" w:rsidRPr="00F32747" w:rsidRDefault="004215AB" w:rsidP="004215AB">
      <w:pPr>
        <w:pStyle w:val="western"/>
        <w:spacing w:before="0" w:after="0"/>
        <w:jc w:val="both"/>
        <w:rPr>
          <w:rFonts w:cs="Times New Roman"/>
          <w:b/>
          <w:bCs/>
        </w:rPr>
      </w:pPr>
    </w:p>
    <w:p w14:paraId="46F71A9B" w14:textId="53A30257" w:rsidR="00F756AF" w:rsidRPr="00F32747" w:rsidRDefault="00F756AF" w:rsidP="00CA0A0F">
      <w:pPr>
        <w:pStyle w:val="western"/>
        <w:spacing w:before="0" w:after="0"/>
        <w:ind w:firstLine="708"/>
        <w:jc w:val="both"/>
        <w:rPr>
          <w:rFonts w:cs="Times New Roman"/>
          <w:b/>
          <w:bCs/>
        </w:rPr>
      </w:pPr>
      <w:r w:rsidRPr="00F32747">
        <w:rPr>
          <w:rFonts w:cs="Times New Roman"/>
          <w:b/>
          <w:bCs/>
        </w:rPr>
        <w:t xml:space="preserve">ADRIANO STEFFLER </w:t>
      </w:r>
      <w:r w:rsidRPr="00F32747">
        <w:rPr>
          <w:rFonts w:cs="Times New Roman"/>
          <w:bCs/>
        </w:rPr>
        <w:t>Vereador desta Casa Legislativa, com base na Lei Orgânica do Município e nos termos do Regimento Interno, Requer a Vossa Excelência, Presidente do Poder Legislativo que receba e submeta às Comissões Técnicas e ao Plenário deste Poder Legislativo, o presente Projeto de Lei que concede denominação para Ruas do Município de Travesseiro – RS.</w:t>
      </w:r>
      <w:r w:rsidRPr="00F32747">
        <w:rPr>
          <w:rFonts w:cs="Times New Roman"/>
          <w:bCs/>
        </w:rPr>
        <w:tab/>
      </w:r>
      <w:r w:rsidRPr="00F32747">
        <w:rPr>
          <w:rFonts w:cs="Times New Roman"/>
          <w:bCs/>
        </w:rPr>
        <w:tab/>
      </w:r>
      <w:r w:rsidRPr="00F32747">
        <w:rPr>
          <w:rFonts w:cs="Times New Roman"/>
          <w:bCs/>
        </w:rPr>
        <w:tab/>
      </w:r>
    </w:p>
    <w:p w14:paraId="20B2B10A" w14:textId="77777777" w:rsidR="00F756AF" w:rsidRPr="00F32747" w:rsidRDefault="00F756AF" w:rsidP="00CA0A0F">
      <w:pPr>
        <w:pStyle w:val="western"/>
        <w:spacing w:before="0" w:after="0"/>
        <w:jc w:val="both"/>
        <w:rPr>
          <w:rFonts w:cs="Times New Roman"/>
          <w:b/>
          <w:bCs/>
        </w:rPr>
      </w:pPr>
    </w:p>
    <w:p w14:paraId="023E99BD" w14:textId="6110EA16" w:rsidR="00F756AF" w:rsidRPr="00F32747" w:rsidRDefault="00F756AF" w:rsidP="00CA0A0F">
      <w:pPr>
        <w:pStyle w:val="western"/>
        <w:spacing w:before="0" w:after="0"/>
        <w:ind w:firstLine="708"/>
        <w:jc w:val="both"/>
        <w:rPr>
          <w:rFonts w:cs="Times New Roman"/>
          <w:b/>
          <w:bCs/>
        </w:rPr>
      </w:pPr>
      <w:r w:rsidRPr="00F32747">
        <w:rPr>
          <w:rFonts w:cs="Times New Roman"/>
          <w:b/>
          <w:bCs/>
        </w:rPr>
        <w:t>PROJETO DE LEI CMV N° 00</w:t>
      </w:r>
      <w:r w:rsidR="00A504E3">
        <w:rPr>
          <w:rFonts w:cs="Times New Roman"/>
          <w:b/>
          <w:bCs/>
        </w:rPr>
        <w:t>2</w:t>
      </w:r>
      <w:r w:rsidRPr="00F32747">
        <w:rPr>
          <w:rFonts w:cs="Times New Roman"/>
          <w:b/>
          <w:bCs/>
        </w:rPr>
        <w:t>/202</w:t>
      </w:r>
      <w:r w:rsidR="00FE63EB" w:rsidRPr="00F32747">
        <w:rPr>
          <w:rFonts w:cs="Times New Roman"/>
          <w:b/>
          <w:bCs/>
        </w:rPr>
        <w:t>6</w:t>
      </w:r>
    </w:p>
    <w:p w14:paraId="30714578" w14:textId="77777777" w:rsidR="00F756AF" w:rsidRPr="00F32747" w:rsidRDefault="00F756AF" w:rsidP="00CA0A0F">
      <w:pPr>
        <w:pStyle w:val="western"/>
        <w:spacing w:before="0" w:after="0"/>
        <w:jc w:val="both"/>
        <w:rPr>
          <w:rFonts w:cs="Times New Roman"/>
          <w:iCs/>
        </w:rPr>
      </w:pPr>
      <w:r w:rsidRPr="00F32747">
        <w:rPr>
          <w:rFonts w:cs="Times New Roman"/>
          <w:iCs/>
        </w:rPr>
        <w:tab/>
      </w:r>
      <w:r w:rsidRPr="00F32747">
        <w:rPr>
          <w:rFonts w:cs="Times New Roman"/>
          <w:iCs/>
        </w:rPr>
        <w:tab/>
      </w:r>
      <w:r w:rsidRPr="00F32747">
        <w:rPr>
          <w:rFonts w:cs="Times New Roman"/>
          <w:iCs/>
        </w:rPr>
        <w:tab/>
      </w:r>
      <w:r w:rsidRPr="00F32747">
        <w:rPr>
          <w:rFonts w:cs="Times New Roman"/>
          <w:iCs/>
        </w:rPr>
        <w:tab/>
      </w:r>
      <w:r w:rsidRPr="00F32747">
        <w:rPr>
          <w:rFonts w:cs="Times New Roman"/>
          <w:iCs/>
        </w:rPr>
        <w:tab/>
      </w:r>
      <w:r w:rsidRPr="00F32747">
        <w:rPr>
          <w:rFonts w:cs="Times New Roman"/>
          <w:iCs/>
        </w:rPr>
        <w:tab/>
      </w:r>
    </w:p>
    <w:p w14:paraId="0482D880" w14:textId="635799F1" w:rsidR="00F756AF" w:rsidRPr="00F32747" w:rsidRDefault="00DF1C1E" w:rsidP="00A504E3">
      <w:pPr>
        <w:pStyle w:val="western"/>
        <w:spacing w:before="0" w:after="0"/>
        <w:jc w:val="right"/>
        <w:rPr>
          <w:rFonts w:cs="Times New Roman"/>
          <w:b/>
          <w:iCs/>
        </w:rPr>
      </w:pPr>
      <w:r w:rsidRPr="00F32747">
        <w:rPr>
          <w:rFonts w:cs="Times New Roman"/>
          <w:b/>
          <w:iCs/>
        </w:rPr>
        <w:t xml:space="preserve">             </w:t>
      </w:r>
      <w:r w:rsidR="00F756AF" w:rsidRPr="00F32747">
        <w:rPr>
          <w:rFonts w:cs="Times New Roman"/>
          <w:b/>
          <w:iCs/>
        </w:rPr>
        <w:t>CONCEDE DENOMINAÇÃO DE RUAS.</w:t>
      </w:r>
    </w:p>
    <w:p w14:paraId="7D637D5C" w14:textId="77777777" w:rsidR="00F756AF" w:rsidRPr="00F32747" w:rsidRDefault="00F756AF" w:rsidP="00CA0A0F">
      <w:pPr>
        <w:pStyle w:val="western"/>
        <w:spacing w:before="0" w:after="0"/>
        <w:jc w:val="both"/>
        <w:rPr>
          <w:rFonts w:cs="Times New Roman"/>
        </w:rPr>
      </w:pPr>
    </w:p>
    <w:p w14:paraId="6CCD2E0D" w14:textId="16AA3ABF" w:rsidR="00F756AF" w:rsidRPr="00F32747" w:rsidRDefault="00F756AF" w:rsidP="00CA0A0F">
      <w:pPr>
        <w:ind w:firstLine="708"/>
        <w:jc w:val="both"/>
        <w:rPr>
          <w:rFonts w:ascii="Times New Roman" w:eastAsia="Times New Roman" w:hAnsi="Times New Roman" w:cs="Times New Roman"/>
          <w:sz w:val="24"/>
          <w:szCs w:val="24"/>
          <w:lang w:eastAsia="pt-BR"/>
        </w:rPr>
      </w:pPr>
      <w:r w:rsidRPr="00F32747">
        <w:rPr>
          <w:rFonts w:ascii="Times New Roman" w:hAnsi="Times New Roman" w:cs="Times New Roman"/>
          <w:b/>
          <w:bCs/>
          <w:sz w:val="24"/>
          <w:szCs w:val="24"/>
        </w:rPr>
        <w:t>Art. 1º</w:t>
      </w:r>
      <w:r w:rsidRPr="00F32747">
        <w:rPr>
          <w:rFonts w:ascii="Times New Roman" w:hAnsi="Times New Roman" w:cs="Times New Roman"/>
          <w:sz w:val="24"/>
          <w:szCs w:val="24"/>
        </w:rPr>
        <w:t xml:space="preserve"> - Ficam denominadas conforme seguem:</w:t>
      </w:r>
      <w:r w:rsidRPr="00F32747">
        <w:rPr>
          <w:rFonts w:ascii="Times New Roman" w:eastAsia="Times New Roman" w:hAnsi="Times New Roman" w:cs="Times New Roman"/>
          <w:sz w:val="24"/>
          <w:szCs w:val="24"/>
          <w:lang w:eastAsia="pt-BR"/>
        </w:rPr>
        <w:t xml:space="preserve"> </w:t>
      </w:r>
    </w:p>
    <w:p w14:paraId="166C9DD7" w14:textId="714D46DB" w:rsidR="00F756AF" w:rsidRPr="00F32747" w:rsidRDefault="00DF1C1E"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Estrada Geral</w:t>
      </w:r>
      <w:r w:rsidR="00FE63EB" w:rsidRPr="00F32747">
        <w:rPr>
          <w:rFonts w:ascii="Times New Roman" w:eastAsia="Times New Roman" w:hAnsi="Times New Roman" w:cs="Times New Roman"/>
          <w:sz w:val="24"/>
          <w:szCs w:val="24"/>
          <w:lang w:eastAsia="pt-BR"/>
        </w:rPr>
        <w:t xml:space="preserve"> São João 01</w:t>
      </w:r>
      <w:r w:rsidR="0098589F" w:rsidRPr="00F32747">
        <w:rPr>
          <w:rFonts w:ascii="Times New Roman" w:hAnsi="Times New Roman" w:cs="Times New Roman"/>
          <w:color w:val="000000"/>
          <w:sz w:val="24"/>
          <w:szCs w:val="24"/>
        </w:rPr>
        <w:t xml:space="preserve">, </w:t>
      </w:r>
      <w:r w:rsidR="0098589F" w:rsidRPr="00F32747">
        <w:rPr>
          <w:rFonts w:ascii="Times New Roman" w:eastAsia="Times New Roman" w:hAnsi="Times New Roman" w:cs="Times New Roman"/>
          <w:sz w:val="24"/>
          <w:szCs w:val="24"/>
          <w:lang w:eastAsia="pt-BR"/>
        </w:rPr>
        <w:t xml:space="preserve">para denominação de </w:t>
      </w:r>
      <w:r w:rsidR="00FE63EB" w:rsidRPr="00CA0A0F">
        <w:rPr>
          <w:rFonts w:ascii="Times New Roman" w:eastAsia="Times New Roman" w:hAnsi="Times New Roman" w:cs="Times New Roman"/>
          <w:b/>
          <w:bCs/>
          <w:i/>
          <w:sz w:val="24"/>
          <w:szCs w:val="24"/>
          <w:lang w:eastAsia="pt-BR"/>
        </w:rPr>
        <w:t>Rua 23 de abril</w:t>
      </w:r>
      <w:r w:rsidR="0098589F" w:rsidRPr="00F32747">
        <w:rPr>
          <w:rFonts w:ascii="Times New Roman" w:eastAsia="Times New Roman" w:hAnsi="Times New Roman" w:cs="Times New Roman"/>
          <w:sz w:val="24"/>
          <w:szCs w:val="24"/>
          <w:lang w:eastAsia="pt-BR"/>
        </w:rPr>
        <w:t xml:space="preserve">. </w:t>
      </w:r>
      <w:r w:rsidR="0098589F" w:rsidRPr="00F32747">
        <w:rPr>
          <w:rFonts w:ascii="Times New Roman" w:hAnsi="Times New Roman" w:cs="Times New Roman"/>
          <w:color w:val="000000"/>
          <w:sz w:val="24"/>
          <w:szCs w:val="24"/>
        </w:rPr>
        <w:t>A rua tem seu início n</w:t>
      </w:r>
      <w:r w:rsidR="00FE63EB" w:rsidRPr="00F32747">
        <w:rPr>
          <w:rFonts w:ascii="Times New Roman" w:hAnsi="Times New Roman" w:cs="Times New Roman"/>
          <w:color w:val="000000"/>
          <w:sz w:val="24"/>
          <w:szCs w:val="24"/>
        </w:rPr>
        <w:t>a divisa com a comunidade de Picada Felipe Essig e se estende até a bifurcação próxima a propriedade de Iraci Spieckert.</w:t>
      </w:r>
    </w:p>
    <w:p w14:paraId="5FEFF0FC" w14:textId="77777777" w:rsidR="008E255D" w:rsidRPr="00F32747" w:rsidRDefault="008E255D" w:rsidP="00CA0A0F">
      <w:pPr>
        <w:spacing w:after="0" w:line="240" w:lineRule="auto"/>
        <w:jc w:val="both"/>
        <w:rPr>
          <w:rFonts w:ascii="Times New Roman" w:eastAsia="Times New Roman" w:hAnsi="Times New Roman" w:cs="Times New Roman"/>
          <w:sz w:val="24"/>
          <w:szCs w:val="24"/>
          <w:lang w:eastAsia="pt-BR"/>
        </w:rPr>
      </w:pPr>
    </w:p>
    <w:p w14:paraId="07C4BC1D" w14:textId="52A17BCF" w:rsidR="008E255D"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000743A3" w:rsidRPr="00CA0A0F">
        <w:rPr>
          <w:rFonts w:ascii="Times New Roman" w:eastAsia="Times New Roman" w:hAnsi="Times New Roman" w:cs="Times New Roman"/>
          <w:b/>
          <w:bCs/>
          <w:i/>
          <w:iCs/>
          <w:sz w:val="24"/>
          <w:szCs w:val="24"/>
          <w:lang w:eastAsia="pt-BR"/>
        </w:rPr>
        <w:t>Rua</w:t>
      </w:r>
      <w:r w:rsidR="000743A3" w:rsidRPr="00CA0A0F">
        <w:rPr>
          <w:rFonts w:ascii="Times New Roman" w:eastAsia="Times New Roman" w:hAnsi="Times New Roman" w:cs="Times New Roman"/>
          <w:b/>
          <w:bCs/>
          <w:sz w:val="24"/>
          <w:szCs w:val="24"/>
          <w:lang w:eastAsia="pt-BR"/>
        </w:rPr>
        <w:t xml:space="preserve"> </w:t>
      </w:r>
      <w:r w:rsidRPr="00CA0A0F">
        <w:rPr>
          <w:rFonts w:ascii="Times New Roman" w:eastAsia="Times New Roman" w:hAnsi="Times New Roman" w:cs="Times New Roman"/>
          <w:b/>
          <w:bCs/>
          <w:i/>
          <w:iCs/>
          <w:sz w:val="24"/>
          <w:szCs w:val="24"/>
          <w:lang w:eastAsia="pt-BR"/>
        </w:rPr>
        <w:t>18 de agosto</w:t>
      </w:r>
      <w:r w:rsidRPr="00F32747">
        <w:rPr>
          <w:rFonts w:ascii="Times New Roman" w:eastAsia="Times New Roman" w:hAnsi="Times New Roman" w:cs="Times New Roman"/>
          <w:sz w:val="24"/>
          <w:szCs w:val="24"/>
          <w:lang w:eastAsia="pt-BR"/>
        </w:rPr>
        <w:t xml:space="preserve">. A Rua tem seu início no entroncamento com a rua 23 de abril próximo a propriedade de </w:t>
      </w:r>
      <w:r w:rsidR="00CA0A0F" w:rsidRPr="00F32747">
        <w:rPr>
          <w:rFonts w:ascii="Times New Roman" w:eastAsia="Times New Roman" w:hAnsi="Times New Roman" w:cs="Times New Roman"/>
          <w:sz w:val="24"/>
          <w:szCs w:val="24"/>
          <w:lang w:eastAsia="pt-BR"/>
        </w:rPr>
        <w:t>André</w:t>
      </w:r>
      <w:r w:rsidRPr="00F32747">
        <w:rPr>
          <w:rFonts w:ascii="Times New Roman" w:eastAsia="Times New Roman" w:hAnsi="Times New Roman" w:cs="Times New Roman"/>
          <w:sz w:val="24"/>
          <w:szCs w:val="24"/>
          <w:lang w:eastAsia="pt-BR"/>
        </w:rPr>
        <w:t xml:space="preserve"> Tatsch e se estende até o final da sua extensão.</w:t>
      </w:r>
    </w:p>
    <w:p w14:paraId="3E846C19" w14:textId="77777777"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p>
    <w:p w14:paraId="159A8DA2" w14:textId="270EAF96" w:rsidR="008E255D"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Pr="00CA0A0F">
        <w:rPr>
          <w:rFonts w:ascii="Times New Roman" w:eastAsia="Times New Roman" w:hAnsi="Times New Roman" w:cs="Times New Roman"/>
          <w:b/>
          <w:bCs/>
          <w:i/>
          <w:iCs/>
          <w:sz w:val="24"/>
          <w:szCs w:val="24"/>
          <w:lang w:eastAsia="pt-BR"/>
        </w:rPr>
        <w:t>Rua do Moinho</w:t>
      </w:r>
      <w:r w:rsidRPr="00F32747">
        <w:rPr>
          <w:rFonts w:ascii="Times New Roman" w:eastAsia="Times New Roman" w:hAnsi="Times New Roman" w:cs="Times New Roman"/>
          <w:sz w:val="24"/>
          <w:szCs w:val="24"/>
          <w:lang w:eastAsia="pt-BR"/>
        </w:rPr>
        <w:t>. A rua tem início no entroncamento com a rua 23 de abril e se estende até o entroncamento com a rua dos Pedreiros.</w:t>
      </w:r>
    </w:p>
    <w:p w14:paraId="43FFA925" w14:textId="77777777"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p>
    <w:p w14:paraId="63879D62" w14:textId="1279ACFE"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Geral São João 02, para denominação </w:t>
      </w:r>
      <w:r w:rsidR="000743A3" w:rsidRPr="00CA0A0F">
        <w:rPr>
          <w:rFonts w:ascii="Times New Roman" w:eastAsia="Times New Roman" w:hAnsi="Times New Roman" w:cs="Times New Roman"/>
          <w:b/>
          <w:bCs/>
          <w:i/>
          <w:iCs/>
          <w:sz w:val="24"/>
          <w:szCs w:val="24"/>
          <w:lang w:eastAsia="pt-BR"/>
        </w:rPr>
        <w:t xml:space="preserve">Rua </w:t>
      </w:r>
      <w:r w:rsidRPr="00CA0A0F">
        <w:rPr>
          <w:rFonts w:ascii="Times New Roman" w:eastAsia="Times New Roman" w:hAnsi="Times New Roman" w:cs="Times New Roman"/>
          <w:b/>
          <w:bCs/>
          <w:i/>
          <w:iCs/>
          <w:sz w:val="24"/>
          <w:szCs w:val="24"/>
          <w:lang w:eastAsia="pt-BR"/>
        </w:rPr>
        <w:t>24 de junho</w:t>
      </w:r>
      <w:r w:rsidRPr="00F32747">
        <w:rPr>
          <w:rFonts w:ascii="Times New Roman" w:eastAsia="Times New Roman" w:hAnsi="Times New Roman" w:cs="Times New Roman"/>
          <w:sz w:val="24"/>
          <w:szCs w:val="24"/>
          <w:lang w:eastAsia="pt-BR"/>
        </w:rPr>
        <w:t>. A rua tem início na bifurcação com a rua 23 de abril próximo a propriedade de Iraci Spieckert e se estende até as proximidades da propriedade de Jacinto Dalmoro.</w:t>
      </w:r>
    </w:p>
    <w:p w14:paraId="5D452F85" w14:textId="77777777"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p>
    <w:p w14:paraId="34799627" w14:textId="04AADEBF"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000743A3" w:rsidRPr="00584F03">
        <w:rPr>
          <w:rFonts w:ascii="Times New Roman" w:eastAsia="Times New Roman" w:hAnsi="Times New Roman" w:cs="Times New Roman"/>
          <w:b/>
          <w:bCs/>
          <w:i/>
          <w:iCs/>
          <w:sz w:val="24"/>
          <w:szCs w:val="24"/>
          <w:lang w:eastAsia="pt-BR"/>
        </w:rPr>
        <w:t xml:space="preserve">Rua </w:t>
      </w:r>
      <w:r w:rsidRPr="00CA0A0F">
        <w:rPr>
          <w:rFonts w:ascii="Times New Roman" w:eastAsia="Times New Roman" w:hAnsi="Times New Roman" w:cs="Times New Roman"/>
          <w:b/>
          <w:bCs/>
          <w:i/>
          <w:iCs/>
          <w:sz w:val="24"/>
          <w:szCs w:val="24"/>
          <w:lang w:eastAsia="pt-BR"/>
        </w:rPr>
        <w:t>2</w:t>
      </w:r>
      <w:r w:rsidR="000743A3" w:rsidRPr="00CA0A0F">
        <w:rPr>
          <w:rFonts w:ascii="Times New Roman" w:eastAsia="Times New Roman" w:hAnsi="Times New Roman" w:cs="Times New Roman"/>
          <w:b/>
          <w:bCs/>
          <w:i/>
          <w:iCs/>
          <w:sz w:val="24"/>
          <w:szCs w:val="24"/>
          <w:lang w:eastAsia="pt-BR"/>
        </w:rPr>
        <w:t>6</w:t>
      </w:r>
      <w:r w:rsidRPr="00CA0A0F">
        <w:rPr>
          <w:rFonts w:ascii="Times New Roman" w:eastAsia="Times New Roman" w:hAnsi="Times New Roman" w:cs="Times New Roman"/>
          <w:b/>
          <w:bCs/>
          <w:i/>
          <w:iCs/>
          <w:sz w:val="24"/>
          <w:szCs w:val="24"/>
          <w:lang w:eastAsia="pt-BR"/>
        </w:rPr>
        <w:t xml:space="preserve"> de m</w:t>
      </w:r>
      <w:r w:rsidR="000743A3" w:rsidRPr="00CA0A0F">
        <w:rPr>
          <w:rFonts w:ascii="Times New Roman" w:eastAsia="Times New Roman" w:hAnsi="Times New Roman" w:cs="Times New Roman"/>
          <w:b/>
          <w:bCs/>
          <w:i/>
          <w:iCs/>
          <w:sz w:val="24"/>
          <w:szCs w:val="24"/>
          <w:lang w:eastAsia="pt-BR"/>
        </w:rPr>
        <w:t>aio</w:t>
      </w:r>
      <w:r w:rsidRPr="00F32747">
        <w:rPr>
          <w:rFonts w:ascii="Times New Roman" w:eastAsia="Times New Roman" w:hAnsi="Times New Roman" w:cs="Times New Roman"/>
          <w:sz w:val="24"/>
          <w:szCs w:val="24"/>
          <w:lang w:eastAsia="pt-BR"/>
        </w:rPr>
        <w:t>. A rua tem seu início próximo a propriedade de Jacinto Dalmoro e se estende até o final da sua extensão.</w:t>
      </w:r>
    </w:p>
    <w:p w14:paraId="2C62F36B" w14:textId="77777777"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p>
    <w:p w14:paraId="6DBDD12A" w14:textId="502A661F"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Pr="00CA0A0F">
        <w:rPr>
          <w:rFonts w:ascii="Times New Roman" w:eastAsia="Times New Roman" w:hAnsi="Times New Roman" w:cs="Times New Roman"/>
          <w:b/>
          <w:bCs/>
          <w:i/>
          <w:iCs/>
          <w:sz w:val="24"/>
          <w:szCs w:val="24"/>
          <w:lang w:eastAsia="pt-BR"/>
        </w:rPr>
        <w:t>Rua dos Tropeiros</w:t>
      </w:r>
      <w:r w:rsidRPr="00F32747">
        <w:rPr>
          <w:rFonts w:ascii="Times New Roman" w:eastAsia="Times New Roman" w:hAnsi="Times New Roman" w:cs="Times New Roman"/>
          <w:sz w:val="24"/>
          <w:szCs w:val="24"/>
          <w:lang w:eastAsia="pt-BR"/>
        </w:rPr>
        <w:t>. A rua tem seu início próximo a propriedade de Lauro Pruvinelli e se estende até o final da sua extensão.</w:t>
      </w:r>
    </w:p>
    <w:p w14:paraId="604E6218" w14:textId="77777777"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p>
    <w:p w14:paraId="7A76C0EC" w14:textId="596F96D2" w:rsidR="00FE63EB" w:rsidRPr="00F32747" w:rsidRDefault="00FE63EB"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Geral São João Alto, para denominação </w:t>
      </w:r>
      <w:r w:rsidRPr="00CA0A0F">
        <w:rPr>
          <w:rFonts w:ascii="Times New Roman" w:eastAsia="Times New Roman" w:hAnsi="Times New Roman" w:cs="Times New Roman"/>
          <w:b/>
          <w:bCs/>
          <w:i/>
          <w:iCs/>
          <w:sz w:val="24"/>
          <w:szCs w:val="24"/>
          <w:lang w:eastAsia="pt-BR"/>
        </w:rPr>
        <w:t>Rua da Produção</w:t>
      </w:r>
      <w:r w:rsidRPr="00F32747">
        <w:rPr>
          <w:rFonts w:ascii="Times New Roman" w:eastAsia="Times New Roman" w:hAnsi="Times New Roman" w:cs="Times New Roman"/>
          <w:sz w:val="24"/>
          <w:szCs w:val="24"/>
          <w:lang w:eastAsia="pt-BR"/>
        </w:rPr>
        <w:t>. A rua tem seu início na bifurcação com as ruas 23 de abril e 24 de junho</w:t>
      </w:r>
      <w:r w:rsidR="00D679A7" w:rsidRPr="00F32747">
        <w:rPr>
          <w:rFonts w:ascii="Times New Roman" w:eastAsia="Times New Roman" w:hAnsi="Times New Roman" w:cs="Times New Roman"/>
          <w:sz w:val="24"/>
          <w:szCs w:val="24"/>
          <w:lang w:eastAsia="pt-BR"/>
        </w:rPr>
        <w:t xml:space="preserve"> e se estende até a bifurcação com a Rua do Britador e Rua Família Kochem.</w:t>
      </w:r>
    </w:p>
    <w:p w14:paraId="1308A6C9"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063D76C4" w14:textId="4B5A5773"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lastRenderedPageBreak/>
        <w:t xml:space="preserve">Estrada sem nome, para denominação </w:t>
      </w:r>
      <w:r w:rsidRPr="00CA0A0F">
        <w:rPr>
          <w:rFonts w:ascii="Times New Roman" w:eastAsia="Times New Roman" w:hAnsi="Times New Roman" w:cs="Times New Roman"/>
          <w:b/>
          <w:bCs/>
          <w:i/>
          <w:iCs/>
          <w:sz w:val="24"/>
          <w:szCs w:val="24"/>
          <w:lang w:eastAsia="pt-BR"/>
        </w:rPr>
        <w:t>Rua do Britador</w:t>
      </w:r>
      <w:r w:rsidRPr="00F32747">
        <w:rPr>
          <w:rFonts w:ascii="Times New Roman" w:eastAsia="Times New Roman" w:hAnsi="Times New Roman" w:cs="Times New Roman"/>
          <w:sz w:val="24"/>
          <w:szCs w:val="24"/>
          <w:lang w:eastAsia="pt-BR"/>
        </w:rPr>
        <w:t>. A rua tem início na bifurcação com a Rua da Produção e Rua Família Kockem e se estende até o entroncamento com a Rua Família Kochem.</w:t>
      </w:r>
    </w:p>
    <w:p w14:paraId="33E311D8"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3F01EC83" w14:textId="30462626"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Estrada Geral Três Saltos Alto Pivatto, para denominação</w:t>
      </w:r>
      <w:r w:rsidR="000743A3">
        <w:rPr>
          <w:rFonts w:ascii="Times New Roman" w:eastAsia="Times New Roman" w:hAnsi="Times New Roman" w:cs="Times New Roman"/>
          <w:sz w:val="24"/>
          <w:szCs w:val="24"/>
          <w:lang w:eastAsia="pt-BR"/>
        </w:rPr>
        <w:t xml:space="preserve"> </w:t>
      </w:r>
      <w:r w:rsidR="000743A3" w:rsidRPr="00CA0A0F">
        <w:rPr>
          <w:rFonts w:ascii="Times New Roman" w:eastAsia="Times New Roman" w:hAnsi="Times New Roman" w:cs="Times New Roman"/>
          <w:b/>
          <w:bCs/>
          <w:i/>
          <w:iCs/>
          <w:sz w:val="24"/>
          <w:szCs w:val="24"/>
          <w:lang w:eastAsia="pt-BR"/>
        </w:rPr>
        <w:t>Rua</w:t>
      </w:r>
      <w:r w:rsidRPr="00CA0A0F">
        <w:rPr>
          <w:rFonts w:ascii="Times New Roman" w:eastAsia="Times New Roman" w:hAnsi="Times New Roman" w:cs="Times New Roman"/>
          <w:b/>
          <w:bCs/>
          <w:i/>
          <w:iCs/>
          <w:sz w:val="24"/>
          <w:szCs w:val="24"/>
          <w:lang w:eastAsia="pt-BR"/>
        </w:rPr>
        <w:t xml:space="preserve"> Família Kochem</w:t>
      </w:r>
      <w:r w:rsidRPr="00F32747">
        <w:rPr>
          <w:rFonts w:ascii="Times New Roman" w:eastAsia="Times New Roman" w:hAnsi="Times New Roman" w:cs="Times New Roman"/>
          <w:sz w:val="24"/>
          <w:szCs w:val="24"/>
          <w:lang w:eastAsia="pt-BR"/>
        </w:rPr>
        <w:t>. A rua tem início na bifurcação com a rua da Produção e a Rua do Britador e se estende até o entroncamento com a Rua das Cascatas.</w:t>
      </w:r>
    </w:p>
    <w:p w14:paraId="519BC34A" w14:textId="3E37EFD0"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75DFFF7F" w14:textId="48618F8C"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000743A3" w:rsidRPr="00CA0A0F">
        <w:rPr>
          <w:rFonts w:ascii="Times New Roman" w:eastAsia="Times New Roman" w:hAnsi="Times New Roman" w:cs="Times New Roman"/>
          <w:b/>
          <w:bCs/>
          <w:i/>
          <w:iCs/>
          <w:sz w:val="24"/>
          <w:szCs w:val="24"/>
          <w:lang w:eastAsia="pt-BR"/>
        </w:rPr>
        <w:t xml:space="preserve">Rua </w:t>
      </w:r>
      <w:r w:rsidRPr="00CA0A0F">
        <w:rPr>
          <w:rFonts w:ascii="Times New Roman" w:eastAsia="Times New Roman" w:hAnsi="Times New Roman" w:cs="Times New Roman"/>
          <w:b/>
          <w:bCs/>
          <w:i/>
          <w:iCs/>
          <w:sz w:val="24"/>
          <w:szCs w:val="24"/>
          <w:lang w:eastAsia="pt-BR"/>
        </w:rPr>
        <w:t>14 de abril</w:t>
      </w:r>
      <w:r w:rsidRPr="00F32747">
        <w:rPr>
          <w:rFonts w:ascii="Times New Roman" w:eastAsia="Times New Roman" w:hAnsi="Times New Roman" w:cs="Times New Roman"/>
          <w:sz w:val="24"/>
          <w:szCs w:val="24"/>
          <w:lang w:eastAsia="pt-BR"/>
        </w:rPr>
        <w:t xml:space="preserve">. A Rua tem início no entroncamento com a Rua do Britador e se estende até o final da sua extensão. </w:t>
      </w:r>
    </w:p>
    <w:p w14:paraId="5F4C560C"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75C2DB53" w14:textId="37822333"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Geral São João Alto 02 </w:t>
      </w:r>
      <w:r w:rsidR="00D957CD">
        <w:rPr>
          <w:rFonts w:ascii="Times New Roman" w:eastAsia="Times New Roman" w:hAnsi="Times New Roman" w:cs="Times New Roman"/>
          <w:sz w:val="24"/>
          <w:szCs w:val="24"/>
          <w:lang w:eastAsia="pt-BR"/>
        </w:rPr>
        <w:t>Arlindo Luis Martini</w:t>
      </w:r>
      <w:r w:rsidRPr="00F32747">
        <w:rPr>
          <w:rFonts w:ascii="Times New Roman" w:eastAsia="Times New Roman" w:hAnsi="Times New Roman" w:cs="Times New Roman"/>
          <w:sz w:val="24"/>
          <w:szCs w:val="24"/>
          <w:lang w:eastAsia="pt-BR"/>
        </w:rPr>
        <w:t xml:space="preserve">, para denominação </w:t>
      </w:r>
      <w:r w:rsidRPr="00CA0A0F">
        <w:rPr>
          <w:rFonts w:ascii="Times New Roman" w:eastAsia="Times New Roman" w:hAnsi="Times New Roman" w:cs="Times New Roman"/>
          <w:b/>
          <w:bCs/>
          <w:i/>
          <w:iCs/>
          <w:sz w:val="24"/>
          <w:szCs w:val="24"/>
          <w:lang w:eastAsia="pt-BR"/>
        </w:rPr>
        <w:t>Rua José Albino</w:t>
      </w:r>
      <w:r w:rsidRPr="00F32747">
        <w:rPr>
          <w:rFonts w:ascii="Times New Roman" w:eastAsia="Times New Roman" w:hAnsi="Times New Roman" w:cs="Times New Roman"/>
          <w:sz w:val="24"/>
          <w:szCs w:val="24"/>
          <w:lang w:eastAsia="pt-BR"/>
        </w:rPr>
        <w:t>. A Rua tem início no entroncamento com a Rua Família Kochem e se estende até o entroncamento com a Rua das Cascatas.</w:t>
      </w:r>
    </w:p>
    <w:p w14:paraId="58D624BD"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4ACEDA9C" w14:textId="11F8356B"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Geral Três Saltos Médio e Alto Principal, para denominação </w:t>
      </w:r>
      <w:r w:rsidRPr="00CA0A0F">
        <w:rPr>
          <w:rFonts w:ascii="Times New Roman" w:eastAsia="Times New Roman" w:hAnsi="Times New Roman" w:cs="Times New Roman"/>
          <w:b/>
          <w:bCs/>
          <w:i/>
          <w:iCs/>
          <w:sz w:val="24"/>
          <w:szCs w:val="24"/>
          <w:lang w:eastAsia="pt-BR"/>
        </w:rPr>
        <w:t>Rua das Cascatas</w:t>
      </w:r>
      <w:r w:rsidRPr="00F32747">
        <w:rPr>
          <w:rFonts w:ascii="Times New Roman" w:eastAsia="Times New Roman" w:hAnsi="Times New Roman" w:cs="Times New Roman"/>
          <w:sz w:val="24"/>
          <w:szCs w:val="24"/>
          <w:lang w:eastAsia="pt-BR"/>
        </w:rPr>
        <w:t>. A Rua tem seu início no entroncamento com a rua 23 de abril e se estende até o final da sua extensão.</w:t>
      </w:r>
    </w:p>
    <w:p w14:paraId="1F2748FD"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2FAF22E9" w14:textId="2CB26BA2"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Geral Três Saltos Médio e Alto Principal, para denominação </w:t>
      </w:r>
      <w:r w:rsidRPr="00CA0A0F">
        <w:rPr>
          <w:rFonts w:ascii="Times New Roman" w:eastAsia="Times New Roman" w:hAnsi="Times New Roman" w:cs="Times New Roman"/>
          <w:b/>
          <w:bCs/>
          <w:i/>
          <w:iCs/>
          <w:sz w:val="24"/>
          <w:szCs w:val="24"/>
          <w:lang w:eastAsia="pt-BR"/>
        </w:rPr>
        <w:t>Rua dos Pedreiros</w:t>
      </w:r>
      <w:r w:rsidRPr="00F32747">
        <w:rPr>
          <w:rFonts w:ascii="Times New Roman" w:eastAsia="Times New Roman" w:hAnsi="Times New Roman" w:cs="Times New Roman"/>
          <w:sz w:val="24"/>
          <w:szCs w:val="24"/>
          <w:lang w:eastAsia="pt-BR"/>
        </w:rPr>
        <w:t>. A Rua tem início no entroncamento com a Rua 23 de abril e se estende até o entroncamento com a Rua das Cascatas.</w:t>
      </w:r>
    </w:p>
    <w:p w14:paraId="20117FA1" w14:textId="77777777"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p>
    <w:p w14:paraId="4D4F3AC2" w14:textId="0C4F66AF" w:rsidR="00D679A7" w:rsidRPr="00F32747" w:rsidRDefault="00D679A7"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Pr="00CA0A0F">
        <w:rPr>
          <w:rFonts w:ascii="Times New Roman" w:eastAsia="Times New Roman" w:hAnsi="Times New Roman" w:cs="Times New Roman"/>
          <w:b/>
          <w:bCs/>
          <w:i/>
          <w:iCs/>
          <w:sz w:val="24"/>
          <w:szCs w:val="24"/>
          <w:lang w:eastAsia="pt-BR"/>
        </w:rPr>
        <w:t>Rua Família Schwarz</w:t>
      </w:r>
      <w:r w:rsidRPr="00F32747">
        <w:rPr>
          <w:rFonts w:ascii="Times New Roman" w:eastAsia="Times New Roman" w:hAnsi="Times New Roman" w:cs="Times New Roman"/>
          <w:sz w:val="24"/>
          <w:szCs w:val="24"/>
          <w:lang w:eastAsia="pt-BR"/>
        </w:rPr>
        <w:t>. A Rua tem início no entroncamento com a Rua d</w:t>
      </w:r>
      <w:r w:rsidR="005A6A0A" w:rsidRPr="00F32747">
        <w:rPr>
          <w:rFonts w:ascii="Times New Roman" w:eastAsia="Times New Roman" w:hAnsi="Times New Roman" w:cs="Times New Roman"/>
          <w:sz w:val="24"/>
          <w:szCs w:val="24"/>
          <w:lang w:eastAsia="pt-BR"/>
        </w:rPr>
        <w:t>os Pedreiros</w:t>
      </w:r>
      <w:r w:rsidRPr="00F32747">
        <w:rPr>
          <w:rFonts w:ascii="Times New Roman" w:eastAsia="Times New Roman" w:hAnsi="Times New Roman" w:cs="Times New Roman"/>
          <w:sz w:val="24"/>
          <w:szCs w:val="24"/>
          <w:lang w:eastAsia="pt-BR"/>
        </w:rPr>
        <w:t xml:space="preserve"> e se estende até </w:t>
      </w:r>
      <w:r w:rsidR="005A6A0A" w:rsidRPr="00F32747">
        <w:rPr>
          <w:rFonts w:ascii="Times New Roman" w:eastAsia="Times New Roman" w:hAnsi="Times New Roman" w:cs="Times New Roman"/>
          <w:sz w:val="24"/>
          <w:szCs w:val="24"/>
          <w:lang w:eastAsia="pt-BR"/>
        </w:rPr>
        <w:t>o final da sua extensão.</w:t>
      </w:r>
    </w:p>
    <w:p w14:paraId="7DBEE857" w14:textId="77777777" w:rsidR="005A6A0A" w:rsidRPr="00F32747" w:rsidRDefault="005A6A0A" w:rsidP="00CA0A0F">
      <w:pPr>
        <w:spacing w:after="0" w:line="240" w:lineRule="auto"/>
        <w:jc w:val="both"/>
        <w:rPr>
          <w:rFonts w:ascii="Times New Roman" w:eastAsia="Times New Roman" w:hAnsi="Times New Roman" w:cs="Times New Roman"/>
          <w:sz w:val="24"/>
          <w:szCs w:val="24"/>
          <w:lang w:eastAsia="pt-BR"/>
        </w:rPr>
      </w:pPr>
    </w:p>
    <w:p w14:paraId="14880AEF" w14:textId="606C885C" w:rsidR="005A6A0A" w:rsidRPr="00F32747" w:rsidRDefault="005A6A0A"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Pr="00CA0A0F">
        <w:rPr>
          <w:rFonts w:ascii="Times New Roman" w:eastAsia="Times New Roman" w:hAnsi="Times New Roman" w:cs="Times New Roman"/>
          <w:b/>
          <w:bCs/>
          <w:i/>
          <w:iCs/>
          <w:sz w:val="24"/>
          <w:szCs w:val="24"/>
          <w:lang w:eastAsia="pt-BR"/>
        </w:rPr>
        <w:t>Rua 28 de junho</w:t>
      </w:r>
      <w:r w:rsidRPr="00F32747">
        <w:rPr>
          <w:rFonts w:ascii="Times New Roman" w:eastAsia="Times New Roman" w:hAnsi="Times New Roman" w:cs="Times New Roman"/>
          <w:sz w:val="24"/>
          <w:szCs w:val="24"/>
          <w:lang w:eastAsia="pt-BR"/>
        </w:rPr>
        <w:t>. A Rua tem início no entroncamento com a Rua dos Pedreiros próximo a propriedade de Antoninho Martini e se estende até o final da sua extensão próximo a propriedade de Sétimo Martini.</w:t>
      </w:r>
    </w:p>
    <w:p w14:paraId="38523B75" w14:textId="77777777" w:rsidR="005A6A0A" w:rsidRPr="00F32747" w:rsidRDefault="005A6A0A" w:rsidP="00CA0A0F">
      <w:pPr>
        <w:spacing w:after="0" w:line="240" w:lineRule="auto"/>
        <w:jc w:val="both"/>
        <w:rPr>
          <w:rFonts w:ascii="Times New Roman" w:eastAsia="Times New Roman" w:hAnsi="Times New Roman" w:cs="Times New Roman"/>
          <w:sz w:val="24"/>
          <w:szCs w:val="24"/>
          <w:lang w:eastAsia="pt-BR"/>
        </w:rPr>
      </w:pPr>
    </w:p>
    <w:p w14:paraId="2F13197F" w14:textId="6E73BF7E" w:rsidR="00D679A7" w:rsidRDefault="005A6A0A" w:rsidP="00CA0A0F">
      <w:pPr>
        <w:spacing w:after="0" w:line="240" w:lineRule="auto"/>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 xml:space="preserve">Estrada sem nome, para denominação </w:t>
      </w:r>
      <w:r w:rsidRPr="00CA0A0F">
        <w:rPr>
          <w:rFonts w:ascii="Times New Roman" w:eastAsia="Times New Roman" w:hAnsi="Times New Roman" w:cs="Times New Roman"/>
          <w:b/>
          <w:bCs/>
          <w:i/>
          <w:iCs/>
          <w:sz w:val="24"/>
          <w:szCs w:val="24"/>
          <w:lang w:eastAsia="pt-BR"/>
        </w:rPr>
        <w:t>Rua dos Pinheiros</w:t>
      </w:r>
      <w:r w:rsidRPr="00F32747">
        <w:rPr>
          <w:rFonts w:ascii="Times New Roman" w:eastAsia="Times New Roman" w:hAnsi="Times New Roman" w:cs="Times New Roman"/>
          <w:sz w:val="24"/>
          <w:szCs w:val="24"/>
          <w:lang w:eastAsia="pt-BR"/>
        </w:rPr>
        <w:t xml:space="preserve">. A rua tem início no entroncamento com a rua 28 de junho e se estende até a divisa com o Munícipio de </w:t>
      </w:r>
      <w:r w:rsidR="00491E6D">
        <w:rPr>
          <w:rFonts w:ascii="Times New Roman" w:eastAsia="Times New Roman" w:hAnsi="Times New Roman" w:cs="Times New Roman"/>
          <w:sz w:val="24"/>
          <w:szCs w:val="24"/>
          <w:lang w:eastAsia="pt-BR"/>
        </w:rPr>
        <w:t>Coqueiro Baixo.</w:t>
      </w:r>
    </w:p>
    <w:p w14:paraId="0701FC1E" w14:textId="77777777" w:rsidR="000743A3" w:rsidRPr="00F32747" w:rsidRDefault="000743A3" w:rsidP="00CA0A0F">
      <w:pPr>
        <w:spacing w:after="0" w:line="240" w:lineRule="auto"/>
        <w:jc w:val="both"/>
        <w:rPr>
          <w:rFonts w:ascii="Times New Roman" w:eastAsia="Times New Roman" w:hAnsi="Times New Roman" w:cs="Times New Roman"/>
          <w:sz w:val="24"/>
          <w:szCs w:val="24"/>
          <w:lang w:eastAsia="pt-BR"/>
        </w:rPr>
      </w:pPr>
    </w:p>
    <w:p w14:paraId="59A8CC51" w14:textId="545AED23" w:rsidR="00F756AF" w:rsidRPr="00F32747" w:rsidRDefault="005A6A0A" w:rsidP="00CA0A0F">
      <w:pPr>
        <w:pStyle w:val="western"/>
        <w:spacing w:before="0" w:after="0"/>
        <w:jc w:val="both"/>
        <w:rPr>
          <w:rFonts w:cs="Times New Roman"/>
        </w:rPr>
      </w:pPr>
      <w:r w:rsidRPr="00F32747">
        <w:rPr>
          <w:rFonts w:cs="Times New Roman"/>
          <w:b/>
          <w:bCs/>
        </w:rPr>
        <w:t xml:space="preserve">             </w:t>
      </w:r>
      <w:r w:rsidR="00F756AF" w:rsidRPr="00F32747">
        <w:rPr>
          <w:rFonts w:cs="Times New Roman"/>
          <w:b/>
          <w:bCs/>
        </w:rPr>
        <w:t>Art. 2º</w:t>
      </w:r>
      <w:r w:rsidR="00F756AF" w:rsidRPr="00F32747">
        <w:rPr>
          <w:rFonts w:cs="Times New Roman"/>
        </w:rPr>
        <w:t xml:space="preserve"> - Revogam-se as disposições em contrário.</w:t>
      </w:r>
    </w:p>
    <w:p w14:paraId="3BB337D6" w14:textId="77777777" w:rsidR="00F756AF" w:rsidRPr="00F32747" w:rsidRDefault="00F756AF" w:rsidP="00CA0A0F">
      <w:pPr>
        <w:pStyle w:val="western"/>
        <w:spacing w:before="0" w:after="0"/>
        <w:jc w:val="both"/>
        <w:rPr>
          <w:rFonts w:cs="Times New Roman"/>
        </w:rPr>
      </w:pPr>
    </w:p>
    <w:p w14:paraId="6571E29C" w14:textId="020A32F5" w:rsidR="00F756AF" w:rsidRPr="00F32747" w:rsidRDefault="00F756AF" w:rsidP="00CA0A0F">
      <w:pPr>
        <w:pStyle w:val="western"/>
        <w:spacing w:before="0" w:after="0"/>
        <w:ind w:firstLine="708"/>
        <w:jc w:val="both"/>
        <w:rPr>
          <w:rFonts w:cs="Times New Roman"/>
        </w:rPr>
      </w:pPr>
      <w:r w:rsidRPr="00F32747">
        <w:rPr>
          <w:rFonts w:cs="Times New Roman"/>
          <w:b/>
          <w:bCs/>
        </w:rPr>
        <w:t>Art. 3º</w:t>
      </w:r>
      <w:r w:rsidRPr="00F32747">
        <w:rPr>
          <w:rFonts w:cs="Times New Roman"/>
        </w:rPr>
        <w:t xml:space="preserve"> - Esta Lei entra em vigor na data de sua publicação.</w:t>
      </w:r>
    </w:p>
    <w:p w14:paraId="5D0F5AA7" w14:textId="77777777" w:rsidR="009B0CBA" w:rsidRPr="00F32747" w:rsidRDefault="009B0CBA" w:rsidP="00CA0A0F">
      <w:pPr>
        <w:pStyle w:val="western"/>
        <w:spacing w:before="0" w:after="0"/>
        <w:jc w:val="both"/>
        <w:rPr>
          <w:rFonts w:cs="Times New Roman"/>
        </w:rPr>
      </w:pPr>
    </w:p>
    <w:p w14:paraId="278D89C4" w14:textId="77777777" w:rsidR="00F756AF" w:rsidRPr="00F32747" w:rsidRDefault="00F756AF" w:rsidP="00CA0A0F">
      <w:pPr>
        <w:pStyle w:val="western"/>
        <w:spacing w:before="0" w:after="0"/>
        <w:jc w:val="both"/>
        <w:rPr>
          <w:rFonts w:cs="Times New Roman"/>
        </w:rPr>
      </w:pPr>
    </w:p>
    <w:p w14:paraId="7E3DFEE7" w14:textId="2411D895" w:rsidR="00F756AF" w:rsidRPr="00F32747" w:rsidRDefault="00F756AF" w:rsidP="00CA0A0F">
      <w:pPr>
        <w:pStyle w:val="western"/>
        <w:spacing w:before="0" w:after="0"/>
        <w:jc w:val="both"/>
        <w:rPr>
          <w:rFonts w:cs="Times New Roman"/>
          <w:b/>
          <w:bCs/>
        </w:rPr>
      </w:pPr>
      <w:r w:rsidRPr="00F32747">
        <w:rPr>
          <w:rFonts w:cs="Times New Roman"/>
          <w:b/>
          <w:bCs/>
        </w:rPr>
        <w:t xml:space="preserve">SALA DE SESSÕES DA CÂMARA MUNICIPAL DE VEREADORES DE TRAVESSEIRO, RS, </w:t>
      </w:r>
      <w:r w:rsidR="00846397" w:rsidRPr="00625C6A">
        <w:rPr>
          <w:rFonts w:cs="Times New Roman"/>
        </w:rPr>
        <w:t xml:space="preserve">em </w:t>
      </w:r>
      <w:r w:rsidR="00637721">
        <w:rPr>
          <w:rFonts w:cs="Times New Roman"/>
        </w:rPr>
        <w:t>20</w:t>
      </w:r>
      <w:r w:rsidRPr="00625C6A">
        <w:rPr>
          <w:rFonts w:cs="Times New Roman"/>
        </w:rPr>
        <w:t xml:space="preserve"> de </w:t>
      </w:r>
      <w:r w:rsidR="00625C6A" w:rsidRPr="00625C6A">
        <w:rPr>
          <w:rFonts w:cs="Times New Roman"/>
        </w:rPr>
        <w:t>julho</w:t>
      </w:r>
      <w:r w:rsidR="008E255D" w:rsidRPr="00625C6A">
        <w:rPr>
          <w:rFonts w:cs="Times New Roman"/>
        </w:rPr>
        <w:t xml:space="preserve"> de 202</w:t>
      </w:r>
      <w:r w:rsidR="00625C6A" w:rsidRPr="00625C6A">
        <w:rPr>
          <w:rFonts w:cs="Times New Roman"/>
        </w:rPr>
        <w:t>6</w:t>
      </w:r>
      <w:r w:rsidRPr="00625C6A">
        <w:rPr>
          <w:rFonts w:cs="Times New Roman"/>
        </w:rPr>
        <w:t>.</w:t>
      </w:r>
    </w:p>
    <w:p w14:paraId="2B68D4B0" w14:textId="77777777" w:rsidR="00F756AF" w:rsidRPr="00F32747" w:rsidRDefault="00F756AF" w:rsidP="00F756AF">
      <w:pPr>
        <w:pStyle w:val="western"/>
        <w:spacing w:before="0" w:after="0"/>
        <w:jc w:val="both"/>
        <w:rPr>
          <w:rFonts w:cs="Times New Roman"/>
        </w:rPr>
      </w:pPr>
    </w:p>
    <w:p w14:paraId="6FB425A6" w14:textId="77777777" w:rsidR="00F756AF" w:rsidRPr="00F32747" w:rsidRDefault="00F756AF" w:rsidP="00F756AF">
      <w:pPr>
        <w:pStyle w:val="western"/>
        <w:spacing w:before="0" w:after="0"/>
        <w:jc w:val="both"/>
        <w:rPr>
          <w:rFonts w:cs="Times New Roman"/>
        </w:rPr>
      </w:pPr>
    </w:p>
    <w:p w14:paraId="61DCC853" w14:textId="77777777" w:rsidR="00F756AF" w:rsidRPr="00F32747" w:rsidRDefault="00F756AF" w:rsidP="004215AB">
      <w:pPr>
        <w:pStyle w:val="western"/>
        <w:spacing w:before="0" w:after="0"/>
        <w:jc w:val="center"/>
        <w:rPr>
          <w:rFonts w:cs="Times New Roman"/>
        </w:rPr>
      </w:pPr>
    </w:p>
    <w:p w14:paraId="6DFE0745" w14:textId="727845B9" w:rsidR="008E255D" w:rsidRPr="00F32747" w:rsidRDefault="008E255D" w:rsidP="004215AB">
      <w:pPr>
        <w:pStyle w:val="western"/>
        <w:spacing w:before="0" w:after="0"/>
        <w:jc w:val="center"/>
        <w:rPr>
          <w:rFonts w:cs="Times New Roman"/>
          <w:b/>
        </w:rPr>
      </w:pPr>
      <w:r w:rsidRPr="00F32747">
        <w:rPr>
          <w:rFonts w:cs="Times New Roman"/>
          <w:b/>
        </w:rPr>
        <w:t>ADRIANO STEFFLER,</w:t>
      </w:r>
    </w:p>
    <w:p w14:paraId="4569CA37" w14:textId="574DC9D8" w:rsidR="00D20A95" w:rsidRPr="00F32747" w:rsidRDefault="009B0CBA" w:rsidP="004215AB">
      <w:pPr>
        <w:pStyle w:val="western"/>
        <w:spacing w:before="0" w:after="0"/>
        <w:jc w:val="center"/>
        <w:rPr>
          <w:rFonts w:cs="Times New Roman"/>
        </w:rPr>
      </w:pPr>
      <w:r w:rsidRPr="00F32747">
        <w:rPr>
          <w:rFonts w:cs="Times New Roman"/>
        </w:rPr>
        <w:t>Vereador</w:t>
      </w:r>
    </w:p>
    <w:p w14:paraId="7FDA5EFC" w14:textId="77777777" w:rsidR="00846397" w:rsidRPr="00F32747" w:rsidRDefault="00846397" w:rsidP="00846397">
      <w:pPr>
        <w:pStyle w:val="western"/>
        <w:spacing w:before="0" w:after="0"/>
        <w:rPr>
          <w:rFonts w:cs="Times New Roman"/>
        </w:rPr>
      </w:pPr>
    </w:p>
    <w:p w14:paraId="4F378B0B" w14:textId="77777777" w:rsidR="005A6A0A" w:rsidRPr="00F32747" w:rsidRDefault="005A6A0A" w:rsidP="00846397">
      <w:pPr>
        <w:pStyle w:val="western"/>
        <w:spacing w:before="0" w:after="0"/>
        <w:jc w:val="both"/>
        <w:rPr>
          <w:rFonts w:eastAsia="Calibri" w:cs="Times New Roman"/>
          <w:b/>
        </w:rPr>
      </w:pPr>
    </w:p>
    <w:p w14:paraId="7F4F8BDE" w14:textId="77777777" w:rsidR="005A6A0A" w:rsidRPr="00F32747" w:rsidRDefault="005A6A0A" w:rsidP="00846397">
      <w:pPr>
        <w:pStyle w:val="western"/>
        <w:spacing w:before="0" w:after="0"/>
        <w:jc w:val="both"/>
        <w:rPr>
          <w:rFonts w:eastAsia="Calibri" w:cs="Times New Roman"/>
          <w:b/>
        </w:rPr>
      </w:pPr>
    </w:p>
    <w:p w14:paraId="105E2673" w14:textId="77777777" w:rsidR="005A6A0A" w:rsidRPr="00F32747" w:rsidRDefault="005A6A0A" w:rsidP="00846397">
      <w:pPr>
        <w:pStyle w:val="western"/>
        <w:spacing w:before="0" w:after="0"/>
        <w:jc w:val="both"/>
        <w:rPr>
          <w:rFonts w:eastAsia="Calibri" w:cs="Times New Roman"/>
          <w:b/>
        </w:rPr>
      </w:pPr>
    </w:p>
    <w:p w14:paraId="777AE4A7" w14:textId="791B796C" w:rsidR="00D20A95" w:rsidRPr="00F32747" w:rsidRDefault="00D20A95" w:rsidP="00846397">
      <w:pPr>
        <w:pStyle w:val="western"/>
        <w:spacing w:before="0" w:after="0"/>
        <w:jc w:val="both"/>
        <w:rPr>
          <w:rFonts w:eastAsia="Calibri" w:cs="Times New Roman"/>
          <w:b/>
        </w:rPr>
      </w:pPr>
      <w:r w:rsidRPr="00F32747">
        <w:rPr>
          <w:rFonts w:eastAsia="Calibri" w:cs="Times New Roman"/>
          <w:b/>
        </w:rPr>
        <w:t>MENSAGEM JUSTIFICAT</w:t>
      </w:r>
      <w:r w:rsidR="007B03A3" w:rsidRPr="00F32747">
        <w:rPr>
          <w:rFonts w:eastAsia="Calibri" w:cs="Times New Roman"/>
          <w:b/>
        </w:rPr>
        <w:t>IVA DO PROJETO DE LEI CMV Nº 00</w:t>
      </w:r>
      <w:r w:rsidR="00625C6A">
        <w:rPr>
          <w:rFonts w:eastAsia="Calibri" w:cs="Times New Roman"/>
          <w:b/>
        </w:rPr>
        <w:t>2</w:t>
      </w:r>
      <w:r w:rsidR="00846397" w:rsidRPr="00625C6A">
        <w:rPr>
          <w:rFonts w:eastAsia="Calibri" w:cs="Times New Roman"/>
          <w:b/>
        </w:rPr>
        <w:t>/202</w:t>
      </w:r>
      <w:r w:rsidR="00625C6A" w:rsidRPr="00625C6A">
        <w:rPr>
          <w:rFonts w:eastAsia="Calibri" w:cs="Times New Roman"/>
          <w:b/>
        </w:rPr>
        <w:t>6</w:t>
      </w:r>
      <w:r w:rsidR="00846397" w:rsidRPr="00625C6A">
        <w:rPr>
          <w:rFonts w:eastAsia="Calibri" w:cs="Times New Roman"/>
          <w:b/>
        </w:rPr>
        <w:t xml:space="preserve">, DE </w:t>
      </w:r>
      <w:r w:rsidR="00637721">
        <w:rPr>
          <w:rFonts w:eastAsia="Calibri" w:cs="Times New Roman"/>
          <w:b/>
        </w:rPr>
        <w:t>20</w:t>
      </w:r>
      <w:r w:rsidR="00846397" w:rsidRPr="00625C6A">
        <w:rPr>
          <w:rFonts w:eastAsia="Calibri" w:cs="Times New Roman"/>
          <w:b/>
        </w:rPr>
        <w:t xml:space="preserve"> DE </w:t>
      </w:r>
      <w:r w:rsidR="00F32747" w:rsidRPr="00625C6A">
        <w:rPr>
          <w:rFonts w:eastAsia="Calibri" w:cs="Times New Roman"/>
          <w:b/>
        </w:rPr>
        <w:t>JU</w:t>
      </w:r>
      <w:r w:rsidR="00625C6A" w:rsidRPr="00625C6A">
        <w:rPr>
          <w:rFonts w:eastAsia="Calibri" w:cs="Times New Roman"/>
          <w:b/>
        </w:rPr>
        <w:t>L</w:t>
      </w:r>
      <w:r w:rsidR="00F32747" w:rsidRPr="00625C6A">
        <w:rPr>
          <w:rFonts w:eastAsia="Calibri" w:cs="Times New Roman"/>
          <w:b/>
        </w:rPr>
        <w:t>HO</w:t>
      </w:r>
      <w:r w:rsidR="0098589F" w:rsidRPr="00625C6A">
        <w:rPr>
          <w:rFonts w:eastAsia="Calibri" w:cs="Times New Roman"/>
          <w:b/>
        </w:rPr>
        <w:t xml:space="preserve"> DE </w:t>
      </w:r>
      <w:r w:rsidRPr="00625C6A">
        <w:rPr>
          <w:rFonts w:eastAsia="Calibri" w:cs="Times New Roman"/>
          <w:b/>
        </w:rPr>
        <w:t>202</w:t>
      </w:r>
      <w:r w:rsidR="00F32747" w:rsidRPr="00625C6A">
        <w:rPr>
          <w:rFonts w:eastAsia="Calibri" w:cs="Times New Roman"/>
          <w:b/>
        </w:rPr>
        <w:t>6</w:t>
      </w:r>
      <w:r w:rsidRPr="00625C6A">
        <w:rPr>
          <w:rFonts w:eastAsia="Calibri" w:cs="Times New Roman"/>
          <w:b/>
        </w:rPr>
        <w:t>.</w:t>
      </w:r>
    </w:p>
    <w:p w14:paraId="40A2C54B" w14:textId="1A467F98" w:rsidR="00846397" w:rsidRPr="00F32747" w:rsidRDefault="00846397" w:rsidP="00846397">
      <w:pPr>
        <w:pStyle w:val="western"/>
        <w:spacing w:before="0" w:after="0"/>
        <w:rPr>
          <w:rFonts w:cs="Times New Roman"/>
          <w:b/>
        </w:rPr>
      </w:pPr>
    </w:p>
    <w:p w14:paraId="3F779401" w14:textId="6BEB5661" w:rsidR="00D20A95" w:rsidRPr="00F32747" w:rsidRDefault="00D20A95" w:rsidP="00D20A95">
      <w:pPr>
        <w:autoSpaceDN w:val="0"/>
        <w:jc w:val="both"/>
        <w:rPr>
          <w:rFonts w:ascii="Times New Roman" w:eastAsia="Calibri" w:hAnsi="Times New Roman" w:cs="Times New Roman"/>
          <w:b/>
          <w:sz w:val="24"/>
          <w:szCs w:val="24"/>
        </w:rPr>
      </w:pPr>
      <w:r w:rsidRPr="00F32747">
        <w:rPr>
          <w:rFonts w:ascii="Times New Roman" w:eastAsia="Calibri" w:hAnsi="Times New Roman" w:cs="Times New Roman"/>
          <w:b/>
          <w:sz w:val="24"/>
          <w:szCs w:val="24"/>
        </w:rPr>
        <w:tab/>
      </w:r>
      <w:r w:rsidRPr="00F32747">
        <w:rPr>
          <w:rFonts w:ascii="Times New Roman" w:eastAsia="Calibri" w:hAnsi="Times New Roman" w:cs="Times New Roman"/>
          <w:b/>
          <w:sz w:val="24"/>
          <w:szCs w:val="24"/>
        </w:rPr>
        <w:tab/>
        <w:t>Senhor Presidente</w:t>
      </w:r>
      <w:r w:rsidR="007B03A3" w:rsidRPr="00F32747">
        <w:rPr>
          <w:rFonts w:ascii="Times New Roman" w:eastAsia="Calibri" w:hAnsi="Times New Roman" w:cs="Times New Roman"/>
          <w:b/>
          <w:sz w:val="24"/>
          <w:szCs w:val="24"/>
        </w:rPr>
        <w:t>,</w:t>
      </w:r>
      <w:r w:rsidRPr="00F32747">
        <w:rPr>
          <w:rFonts w:ascii="Times New Roman" w:eastAsia="Calibri" w:hAnsi="Times New Roman" w:cs="Times New Roman"/>
          <w:b/>
          <w:sz w:val="24"/>
          <w:szCs w:val="24"/>
        </w:rPr>
        <w:t xml:space="preserve"> </w:t>
      </w:r>
    </w:p>
    <w:p w14:paraId="6975C852" w14:textId="400440F3" w:rsidR="00D20A95" w:rsidRPr="00F32747" w:rsidRDefault="007B03A3" w:rsidP="00D20A95">
      <w:pPr>
        <w:autoSpaceDN w:val="0"/>
        <w:ind w:left="708" w:firstLine="708"/>
        <w:jc w:val="both"/>
        <w:rPr>
          <w:rFonts w:ascii="Times New Roman" w:eastAsia="Calibri" w:hAnsi="Times New Roman" w:cs="Times New Roman"/>
          <w:b/>
          <w:sz w:val="24"/>
          <w:szCs w:val="24"/>
        </w:rPr>
      </w:pPr>
      <w:r w:rsidRPr="00F32747">
        <w:rPr>
          <w:rFonts w:ascii="Times New Roman" w:eastAsia="Calibri" w:hAnsi="Times New Roman" w:cs="Times New Roman"/>
          <w:b/>
          <w:sz w:val="24"/>
          <w:szCs w:val="24"/>
        </w:rPr>
        <w:t>Senhores Vereadores (a</w:t>
      </w:r>
      <w:r w:rsidR="0098589F" w:rsidRPr="00F32747">
        <w:rPr>
          <w:rFonts w:ascii="Times New Roman" w:eastAsia="Calibri" w:hAnsi="Times New Roman" w:cs="Times New Roman"/>
          <w:b/>
          <w:sz w:val="24"/>
          <w:szCs w:val="24"/>
        </w:rPr>
        <w:t>s</w:t>
      </w:r>
      <w:r w:rsidRPr="00F32747">
        <w:rPr>
          <w:rFonts w:ascii="Times New Roman" w:eastAsia="Calibri" w:hAnsi="Times New Roman" w:cs="Times New Roman"/>
          <w:b/>
          <w:sz w:val="24"/>
          <w:szCs w:val="24"/>
        </w:rPr>
        <w:t>),</w:t>
      </w:r>
    </w:p>
    <w:p w14:paraId="6692E973" w14:textId="73BBBD2B" w:rsidR="00D20A95" w:rsidRPr="00F32747" w:rsidRDefault="00D20A95" w:rsidP="00275800">
      <w:pPr>
        <w:autoSpaceDN w:val="0"/>
        <w:ind w:firstLine="708"/>
        <w:jc w:val="both"/>
        <w:rPr>
          <w:rFonts w:ascii="Times New Roman" w:eastAsia="Times New Roman" w:hAnsi="Times New Roman" w:cs="Times New Roman"/>
          <w:sz w:val="24"/>
          <w:szCs w:val="24"/>
          <w:lang w:eastAsia="pt-BR"/>
        </w:rPr>
      </w:pPr>
      <w:r w:rsidRPr="00F32747">
        <w:rPr>
          <w:rFonts w:ascii="Times New Roman" w:eastAsia="Calibri" w:hAnsi="Times New Roman" w:cs="Times New Roman"/>
          <w:sz w:val="24"/>
          <w:szCs w:val="24"/>
        </w:rPr>
        <w:t>Ao cumprim</w:t>
      </w:r>
      <w:r w:rsidR="00536080" w:rsidRPr="00F32747">
        <w:rPr>
          <w:rFonts w:ascii="Times New Roman" w:eastAsia="Calibri" w:hAnsi="Times New Roman" w:cs="Times New Roman"/>
          <w:sz w:val="24"/>
          <w:szCs w:val="24"/>
        </w:rPr>
        <w:t>entá-los cordialmente, apresentamos</w:t>
      </w:r>
      <w:r w:rsidRPr="00F32747">
        <w:rPr>
          <w:rFonts w:ascii="Times New Roman" w:eastAsia="Calibri" w:hAnsi="Times New Roman" w:cs="Times New Roman"/>
          <w:sz w:val="24"/>
          <w:szCs w:val="24"/>
        </w:rPr>
        <w:t xml:space="preserve"> o Pr</w:t>
      </w:r>
      <w:r w:rsidR="007B03A3" w:rsidRPr="00F32747">
        <w:rPr>
          <w:rFonts w:ascii="Times New Roman" w:eastAsia="Calibri" w:hAnsi="Times New Roman" w:cs="Times New Roman"/>
          <w:sz w:val="24"/>
          <w:szCs w:val="24"/>
        </w:rPr>
        <w:t>ojeto de Lei CMV nº 00</w:t>
      </w:r>
      <w:r w:rsidR="00625C6A">
        <w:rPr>
          <w:rFonts w:ascii="Times New Roman" w:eastAsia="Calibri" w:hAnsi="Times New Roman" w:cs="Times New Roman"/>
          <w:sz w:val="24"/>
          <w:szCs w:val="24"/>
        </w:rPr>
        <w:t>2</w:t>
      </w:r>
      <w:r w:rsidRPr="00F32747">
        <w:rPr>
          <w:rFonts w:ascii="Times New Roman" w:eastAsia="Calibri" w:hAnsi="Times New Roman" w:cs="Times New Roman"/>
          <w:sz w:val="24"/>
          <w:szCs w:val="24"/>
        </w:rPr>
        <w:t>/202</w:t>
      </w:r>
      <w:r w:rsidR="00F32747">
        <w:rPr>
          <w:rFonts w:ascii="Times New Roman" w:eastAsia="Calibri" w:hAnsi="Times New Roman" w:cs="Times New Roman"/>
          <w:sz w:val="24"/>
          <w:szCs w:val="24"/>
        </w:rPr>
        <w:t>6</w:t>
      </w:r>
      <w:r w:rsidRPr="00F32747">
        <w:rPr>
          <w:rFonts w:ascii="Times New Roman" w:eastAsia="Calibri" w:hAnsi="Times New Roman" w:cs="Times New Roman"/>
          <w:sz w:val="24"/>
          <w:szCs w:val="24"/>
        </w:rPr>
        <w:t xml:space="preserve"> que denomina </w:t>
      </w:r>
      <w:r w:rsidR="00F32747">
        <w:rPr>
          <w:rFonts w:ascii="Times New Roman" w:eastAsia="Calibri" w:hAnsi="Times New Roman" w:cs="Times New Roman"/>
          <w:sz w:val="24"/>
          <w:szCs w:val="24"/>
        </w:rPr>
        <w:t>16</w:t>
      </w:r>
      <w:r w:rsidR="004215AB" w:rsidRPr="00F32747">
        <w:rPr>
          <w:rFonts w:ascii="Times New Roman" w:eastAsia="Calibri" w:hAnsi="Times New Roman" w:cs="Times New Roman"/>
          <w:sz w:val="24"/>
          <w:szCs w:val="24"/>
        </w:rPr>
        <w:t xml:space="preserve"> </w:t>
      </w:r>
      <w:r w:rsidRPr="00F32747">
        <w:rPr>
          <w:rFonts w:ascii="Times New Roman" w:eastAsia="Calibri" w:hAnsi="Times New Roman" w:cs="Times New Roman"/>
          <w:sz w:val="24"/>
          <w:szCs w:val="24"/>
        </w:rPr>
        <w:t>(</w:t>
      </w:r>
      <w:r w:rsidR="00F32747">
        <w:rPr>
          <w:rFonts w:ascii="Times New Roman" w:eastAsia="Calibri" w:hAnsi="Times New Roman" w:cs="Times New Roman"/>
          <w:sz w:val="24"/>
          <w:szCs w:val="24"/>
        </w:rPr>
        <w:t>dezesseis</w:t>
      </w:r>
      <w:r w:rsidRPr="00F32747">
        <w:rPr>
          <w:rFonts w:ascii="Times New Roman" w:eastAsia="Calibri" w:hAnsi="Times New Roman" w:cs="Times New Roman"/>
          <w:sz w:val="24"/>
          <w:szCs w:val="24"/>
        </w:rPr>
        <w:t>) ruas sem nome</w:t>
      </w:r>
      <w:r w:rsidR="000A06E0" w:rsidRPr="00F32747">
        <w:rPr>
          <w:rFonts w:ascii="Times New Roman" w:eastAsia="Calibri" w:hAnsi="Times New Roman" w:cs="Times New Roman"/>
          <w:sz w:val="24"/>
          <w:szCs w:val="24"/>
        </w:rPr>
        <w:t>, localizadas na</w:t>
      </w:r>
      <w:r w:rsidR="00F32747">
        <w:rPr>
          <w:rFonts w:ascii="Times New Roman" w:eastAsia="Calibri" w:hAnsi="Times New Roman" w:cs="Times New Roman"/>
          <w:sz w:val="24"/>
          <w:szCs w:val="24"/>
        </w:rPr>
        <w:t>s</w:t>
      </w:r>
      <w:r w:rsidR="000A06E0" w:rsidRPr="00F32747">
        <w:rPr>
          <w:rFonts w:ascii="Times New Roman" w:eastAsia="Calibri" w:hAnsi="Times New Roman" w:cs="Times New Roman"/>
          <w:sz w:val="24"/>
          <w:szCs w:val="24"/>
        </w:rPr>
        <w:t xml:space="preserve"> Comunidade</w:t>
      </w:r>
      <w:r w:rsidR="00F32747">
        <w:rPr>
          <w:rFonts w:ascii="Times New Roman" w:eastAsia="Calibri" w:hAnsi="Times New Roman" w:cs="Times New Roman"/>
          <w:sz w:val="24"/>
          <w:szCs w:val="24"/>
        </w:rPr>
        <w:t>s</w:t>
      </w:r>
      <w:r w:rsidR="000A06E0" w:rsidRPr="00F32747">
        <w:rPr>
          <w:rFonts w:ascii="Times New Roman" w:eastAsia="Calibri" w:hAnsi="Times New Roman" w:cs="Times New Roman"/>
          <w:sz w:val="24"/>
          <w:szCs w:val="24"/>
        </w:rPr>
        <w:t xml:space="preserve"> de</w:t>
      </w:r>
      <w:r w:rsidR="004215AB" w:rsidRPr="00F32747">
        <w:rPr>
          <w:rFonts w:ascii="Times New Roman" w:eastAsia="Calibri" w:hAnsi="Times New Roman" w:cs="Times New Roman"/>
          <w:sz w:val="24"/>
          <w:szCs w:val="24"/>
        </w:rPr>
        <w:t xml:space="preserve"> </w:t>
      </w:r>
      <w:r w:rsidR="00F32747">
        <w:rPr>
          <w:rFonts w:ascii="Times New Roman" w:eastAsia="Calibri" w:hAnsi="Times New Roman" w:cs="Times New Roman"/>
          <w:sz w:val="24"/>
          <w:szCs w:val="24"/>
        </w:rPr>
        <w:t>Três Saltos Baixo, Três Saltos Médio, Três Saltos Alto, São João e Barra do Fão.</w:t>
      </w:r>
    </w:p>
    <w:p w14:paraId="292C34D8" w14:textId="41F4D3FD" w:rsidR="005A6A0A" w:rsidRPr="00F32747" w:rsidRDefault="00D20A95" w:rsidP="00275800">
      <w:pPr>
        <w:autoSpaceDN w:val="0"/>
        <w:ind w:firstLine="708"/>
        <w:jc w:val="both"/>
        <w:rPr>
          <w:rFonts w:ascii="Times New Roman" w:eastAsia="Times New Roman" w:hAnsi="Times New Roman" w:cs="Times New Roman"/>
          <w:sz w:val="24"/>
          <w:szCs w:val="24"/>
          <w:lang w:eastAsia="pt-BR"/>
        </w:rPr>
      </w:pPr>
      <w:r w:rsidRPr="00F32747">
        <w:rPr>
          <w:rFonts w:ascii="Times New Roman" w:eastAsia="Times New Roman" w:hAnsi="Times New Roman" w:cs="Times New Roman"/>
          <w:sz w:val="24"/>
          <w:szCs w:val="24"/>
          <w:lang w:eastAsia="pt-BR"/>
        </w:rPr>
        <w:t>A</w:t>
      </w:r>
      <w:r w:rsidR="007B03A3" w:rsidRPr="00F32747">
        <w:rPr>
          <w:rFonts w:ascii="Times New Roman" w:eastAsia="Times New Roman" w:hAnsi="Times New Roman" w:cs="Times New Roman"/>
          <w:sz w:val="24"/>
          <w:szCs w:val="24"/>
          <w:lang w:eastAsia="pt-BR"/>
        </w:rPr>
        <w:t>s homenagens são justificáveis,</w:t>
      </w:r>
      <w:r w:rsidRPr="00F32747">
        <w:rPr>
          <w:rFonts w:ascii="Times New Roman" w:eastAsia="Times New Roman" w:hAnsi="Times New Roman" w:cs="Times New Roman"/>
          <w:sz w:val="24"/>
          <w:szCs w:val="24"/>
          <w:lang w:eastAsia="pt-BR"/>
        </w:rPr>
        <w:t xml:space="preserve"> tendo em vista</w:t>
      </w:r>
      <w:r w:rsidR="007B03A3" w:rsidRPr="00F32747">
        <w:rPr>
          <w:rFonts w:ascii="Times New Roman" w:eastAsia="Times New Roman" w:hAnsi="Times New Roman" w:cs="Times New Roman"/>
          <w:sz w:val="24"/>
          <w:szCs w:val="24"/>
          <w:lang w:eastAsia="pt-BR"/>
        </w:rPr>
        <w:t>, que é de</w:t>
      </w:r>
      <w:r w:rsidRPr="00F32747">
        <w:rPr>
          <w:rFonts w:ascii="Times New Roman" w:eastAsia="Times New Roman" w:hAnsi="Times New Roman" w:cs="Times New Roman"/>
          <w:sz w:val="24"/>
          <w:szCs w:val="24"/>
          <w:lang w:eastAsia="pt-BR"/>
        </w:rPr>
        <w:t xml:space="preserve"> desejo comum da comunidade</w:t>
      </w:r>
      <w:r w:rsidR="000A06E0" w:rsidRPr="00F32747">
        <w:rPr>
          <w:rFonts w:ascii="Times New Roman" w:eastAsia="Times New Roman" w:hAnsi="Times New Roman" w:cs="Times New Roman"/>
          <w:sz w:val="24"/>
          <w:szCs w:val="24"/>
          <w:lang w:eastAsia="pt-BR"/>
        </w:rPr>
        <w:t>, expresso por</w:t>
      </w:r>
      <w:r w:rsidRPr="00F32747">
        <w:rPr>
          <w:rFonts w:ascii="Times New Roman" w:eastAsia="Times New Roman" w:hAnsi="Times New Roman" w:cs="Times New Roman"/>
          <w:sz w:val="24"/>
          <w:szCs w:val="24"/>
          <w:lang w:eastAsia="pt-BR"/>
        </w:rPr>
        <w:t xml:space="preserve"> voto, </w:t>
      </w:r>
      <w:r w:rsidR="000A06E0" w:rsidRPr="00F32747">
        <w:rPr>
          <w:rFonts w:ascii="Times New Roman" w:eastAsia="Times New Roman" w:hAnsi="Times New Roman" w:cs="Times New Roman"/>
          <w:sz w:val="24"/>
          <w:szCs w:val="24"/>
          <w:lang w:eastAsia="pt-BR"/>
        </w:rPr>
        <w:t>em</w:t>
      </w:r>
      <w:r w:rsidRPr="00F32747">
        <w:rPr>
          <w:rFonts w:ascii="Times New Roman" w:eastAsia="Times New Roman" w:hAnsi="Times New Roman" w:cs="Times New Roman"/>
          <w:sz w:val="24"/>
          <w:szCs w:val="24"/>
          <w:lang w:eastAsia="pt-BR"/>
        </w:rPr>
        <w:t xml:space="preserve"> Audiência P</w:t>
      </w:r>
      <w:r w:rsidR="0098589F" w:rsidRPr="00F32747">
        <w:rPr>
          <w:rFonts w:ascii="Times New Roman" w:eastAsia="Times New Roman" w:hAnsi="Times New Roman" w:cs="Times New Roman"/>
          <w:sz w:val="24"/>
          <w:szCs w:val="24"/>
          <w:lang w:eastAsia="pt-BR"/>
        </w:rPr>
        <w:t>ú</w:t>
      </w:r>
      <w:r w:rsidRPr="00F32747">
        <w:rPr>
          <w:rFonts w:ascii="Times New Roman" w:eastAsia="Times New Roman" w:hAnsi="Times New Roman" w:cs="Times New Roman"/>
          <w:sz w:val="24"/>
          <w:szCs w:val="24"/>
          <w:lang w:eastAsia="pt-BR"/>
        </w:rPr>
        <w:t>blica de Nº 0</w:t>
      </w:r>
      <w:r w:rsidR="00F32747">
        <w:rPr>
          <w:rFonts w:ascii="Times New Roman" w:eastAsia="Times New Roman" w:hAnsi="Times New Roman" w:cs="Times New Roman"/>
          <w:sz w:val="24"/>
          <w:szCs w:val="24"/>
          <w:lang w:eastAsia="pt-BR"/>
        </w:rPr>
        <w:t>9</w:t>
      </w:r>
      <w:r w:rsidRPr="00F32747">
        <w:rPr>
          <w:rFonts w:ascii="Times New Roman" w:eastAsia="Times New Roman" w:hAnsi="Times New Roman" w:cs="Times New Roman"/>
          <w:sz w:val="24"/>
          <w:szCs w:val="24"/>
          <w:lang w:eastAsia="pt-BR"/>
        </w:rPr>
        <w:t>-202</w:t>
      </w:r>
      <w:r w:rsidR="004215AB" w:rsidRPr="00F32747">
        <w:rPr>
          <w:rFonts w:ascii="Times New Roman" w:eastAsia="Times New Roman" w:hAnsi="Times New Roman" w:cs="Times New Roman"/>
          <w:sz w:val="24"/>
          <w:szCs w:val="24"/>
          <w:lang w:eastAsia="pt-BR"/>
        </w:rPr>
        <w:t>5</w:t>
      </w:r>
      <w:r w:rsidRPr="00F32747">
        <w:rPr>
          <w:rFonts w:ascii="Times New Roman" w:eastAsia="Times New Roman" w:hAnsi="Times New Roman" w:cs="Times New Roman"/>
          <w:sz w:val="24"/>
          <w:szCs w:val="24"/>
          <w:lang w:eastAsia="pt-BR"/>
        </w:rPr>
        <w:t xml:space="preserve">, realizada na comunidade </w:t>
      </w:r>
      <w:r w:rsidR="00F32747">
        <w:rPr>
          <w:rFonts w:ascii="Times New Roman" w:eastAsia="Times New Roman" w:hAnsi="Times New Roman" w:cs="Times New Roman"/>
          <w:sz w:val="24"/>
          <w:szCs w:val="24"/>
          <w:lang w:eastAsia="pt-BR"/>
        </w:rPr>
        <w:t>de Três Saltos Baixo</w:t>
      </w:r>
      <w:r w:rsidR="000A06E0" w:rsidRPr="00F32747">
        <w:rPr>
          <w:rFonts w:ascii="Times New Roman" w:eastAsia="Times New Roman" w:hAnsi="Times New Roman" w:cs="Times New Roman"/>
          <w:sz w:val="24"/>
          <w:szCs w:val="24"/>
          <w:lang w:eastAsia="pt-BR"/>
        </w:rPr>
        <w:t xml:space="preserve">, conforme </w:t>
      </w:r>
      <w:r w:rsidR="007B03A3" w:rsidRPr="00F32747">
        <w:rPr>
          <w:rFonts w:ascii="Times New Roman" w:eastAsia="Times New Roman" w:hAnsi="Times New Roman" w:cs="Times New Roman"/>
          <w:sz w:val="24"/>
          <w:szCs w:val="24"/>
          <w:lang w:eastAsia="pt-BR"/>
        </w:rPr>
        <w:t>con</w:t>
      </w:r>
      <w:r w:rsidR="00536080" w:rsidRPr="00F32747">
        <w:rPr>
          <w:rFonts w:ascii="Times New Roman" w:eastAsia="Times New Roman" w:hAnsi="Times New Roman" w:cs="Times New Roman"/>
          <w:sz w:val="24"/>
          <w:szCs w:val="24"/>
          <w:lang w:eastAsia="pt-BR"/>
        </w:rPr>
        <w:t>s</w:t>
      </w:r>
      <w:r w:rsidR="007B03A3" w:rsidRPr="00F32747">
        <w:rPr>
          <w:rFonts w:ascii="Times New Roman" w:eastAsia="Times New Roman" w:hAnsi="Times New Roman" w:cs="Times New Roman"/>
          <w:sz w:val="24"/>
          <w:szCs w:val="24"/>
          <w:lang w:eastAsia="pt-BR"/>
        </w:rPr>
        <w:t xml:space="preserve">ta em </w:t>
      </w:r>
      <w:r w:rsidR="000A06E0" w:rsidRPr="00F32747">
        <w:rPr>
          <w:rFonts w:ascii="Times New Roman" w:eastAsia="Times New Roman" w:hAnsi="Times New Roman" w:cs="Times New Roman"/>
          <w:sz w:val="24"/>
          <w:szCs w:val="24"/>
          <w:lang w:eastAsia="pt-BR"/>
        </w:rPr>
        <w:t>Ata em anexo.</w:t>
      </w:r>
    </w:p>
    <w:p w14:paraId="236AC291" w14:textId="2F9DCA94" w:rsidR="005A6A0A"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23 de abril</w:t>
      </w:r>
      <w:r w:rsidRPr="000743A3">
        <w:rPr>
          <w:rFonts w:ascii="Times New Roman" w:hAnsi="Times New Roman" w:cs="Times New Roman"/>
          <w:color w:val="000000"/>
          <w:sz w:val="24"/>
          <w:szCs w:val="24"/>
        </w:rPr>
        <w:t xml:space="preserve">, </w:t>
      </w:r>
      <w:r w:rsidRPr="000743A3">
        <w:rPr>
          <w:rFonts w:ascii="Times New Roman" w:hAnsi="Times New Roman" w:cs="Times New Roman"/>
          <w:sz w:val="24"/>
          <w:szCs w:val="24"/>
        </w:rPr>
        <w:t>em homenagem à data que marca o início da construção da Igreja da Comunidade Evangélica Luterana de Três Saltos Baixo. Os primeiros colonizadores chegaram à localidade por volta de 1880, dando início ao povoamento da região. A comunidade foi oficialmente fundada em 1928, tendo sua ata de fundação registrada em 19 de fevereiro daquele ano, com a aprovação do Estatuto da “Comunidade Evangélica Luterana de Picada Três Saltos”. Seu registro em cartório foi realizado posteriormente, em 19 de janeiro de 1931. Já a construção da Igreja teve início em 23 de abril de 1930, representando um importante marco de fé, união e dedicação da comunidade local, preservando até os dias atuais a história, a cultura e os valores das famílias que ajudaram a construir a trajetória da comunidade.</w:t>
      </w:r>
    </w:p>
    <w:p w14:paraId="61BE55E3" w14:textId="77777777" w:rsidR="000743A3" w:rsidRPr="000743A3" w:rsidRDefault="000743A3" w:rsidP="000743A3">
      <w:pPr>
        <w:pStyle w:val="PargrafodaLista"/>
        <w:ind w:left="1428"/>
        <w:jc w:val="both"/>
        <w:rPr>
          <w:rFonts w:ascii="Times New Roman" w:hAnsi="Times New Roman" w:cs="Times New Roman"/>
          <w:sz w:val="24"/>
          <w:szCs w:val="24"/>
        </w:rPr>
      </w:pPr>
    </w:p>
    <w:p w14:paraId="50CE1629" w14:textId="64B8913D" w:rsidR="005A6A0A"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18 de Agosto</w:t>
      </w:r>
      <w:r w:rsidRPr="000743A3">
        <w:rPr>
          <w:rFonts w:ascii="Times New Roman" w:hAnsi="Times New Roman" w:cs="Times New Roman"/>
          <w:color w:val="000000"/>
          <w:sz w:val="24"/>
          <w:szCs w:val="24"/>
        </w:rPr>
        <w:t xml:space="preserve">, </w:t>
      </w:r>
      <w:r w:rsidRPr="000743A3">
        <w:rPr>
          <w:rFonts w:ascii="Times New Roman" w:hAnsi="Times New Roman" w:cs="Times New Roman"/>
          <w:sz w:val="24"/>
          <w:szCs w:val="24"/>
        </w:rPr>
        <w:t>homenageia Reinoldo Wanderer, homem simples e trabalhador, nascido em 18 de agosto. Filho de imigrantes alemães, sua história se mistura com a trajetória das famílias pioneiras da comunidade. Seu pai veio da Alemanha ainda criança, aos 7 anos de idade, estabelecendo-se em Arroio da Seca comunidade da cidade de Imigrante. Mais tarde, casou-se com Augusta, formando uma família com cinco filhos. Posteriormente, todos vieram morar em Três Saltos Baixo, onde construíram sua vida com muito esforço e dedicação. Reinoldo Wanderer dedicou-se à agricultura, atividade que marcou sua trajetória e contribuiu para o desenvolvimento da comunidade local. Sua história representa o trabalho, a perseverança e os valores das famílias que ajudaram a construir a comunidade de Três Saltos Baixo.</w:t>
      </w:r>
    </w:p>
    <w:p w14:paraId="00801F93" w14:textId="77777777" w:rsidR="005218A7" w:rsidRPr="005218A7" w:rsidRDefault="005218A7" w:rsidP="005218A7">
      <w:pPr>
        <w:pStyle w:val="PargrafodaLista"/>
        <w:rPr>
          <w:rFonts w:ascii="Times New Roman" w:hAnsi="Times New Roman" w:cs="Times New Roman"/>
          <w:sz w:val="24"/>
          <w:szCs w:val="24"/>
        </w:rPr>
      </w:pPr>
    </w:p>
    <w:p w14:paraId="7837673A" w14:textId="77777777" w:rsidR="005218A7" w:rsidRPr="000743A3" w:rsidRDefault="005218A7" w:rsidP="005218A7">
      <w:pPr>
        <w:pStyle w:val="PargrafodaLista"/>
        <w:ind w:left="709"/>
        <w:jc w:val="both"/>
        <w:rPr>
          <w:rFonts w:ascii="Times New Roman" w:hAnsi="Times New Roman" w:cs="Times New Roman"/>
          <w:sz w:val="24"/>
          <w:szCs w:val="24"/>
        </w:rPr>
      </w:pPr>
    </w:p>
    <w:p w14:paraId="3AB5DC47" w14:textId="756A5C33" w:rsidR="005A6A0A" w:rsidRDefault="005A6A0A" w:rsidP="005218A7">
      <w:pPr>
        <w:pStyle w:val="PargrafodaLista"/>
        <w:numPr>
          <w:ilvl w:val="0"/>
          <w:numId w:val="1"/>
        </w:numPr>
        <w:ind w:left="709"/>
        <w:jc w:val="both"/>
        <w:rPr>
          <w:rFonts w:ascii="Times New Roman" w:eastAsia="Aptos" w:hAnsi="Times New Roman" w:cs="Times New Roman"/>
          <w:kern w:val="2"/>
          <w:sz w:val="24"/>
          <w:szCs w:val="24"/>
          <w14:ligatures w14:val="standardContextual"/>
        </w:rPr>
      </w:pPr>
      <w:r w:rsidRPr="005218A7">
        <w:rPr>
          <w:rFonts w:ascii="Times New Roman" w:hAnsi="Times New Roman" w:cs="Times New Roman"/>
          <w:b/>
          <w:bCs/>
          <w:i/>
          <w:iCs/>
          <w:color w:val="000000"/>
          <w:sz w:val="24"/>
          <w:szCs w:val="24"/>
        </w:rPr>
        <w:lastRenderedPageBreak/>
        <w:t>Rua do Moinho</w:t>
      </w:r>
      <w:r w:rsidRPr="000743A3">
        <w:rPr>
          <w:rFonts w:ascii="Times New Roman" w:hAnsi="Times New Roman" w:cs="Times New Roman"/>
          <w:color w:val="000000"/>
          <w:sz w:val="24"/>
          <w:szCs w:val="24"/>
        </w:rPr>
        <w:t xml:space="preserve">, </w:t>
      </w:r>
      <w:r w:rsidR="00275800" w:rsidRPr="000743A3">
        <w:rPr>
          <w:rFonts w:ascii="Times New Roman" w:eastAsia="Aptos" w:hAnsi="Times New Roman" w:cs="Times New Roman"/>
          <w:kern w:val="2"/>
          <w:sz w:val="24"/>
          <w:szCs w:val="24"/>
          <w14:ligatures w14:val="standardContextual"/>
        </w:rPr>
        <w:t>A estrada era muito conhecida pelos moradores antigos como “Rua do Moinho”, devido à existência de um moinho de propriedade de Hélio Haubert, que por mais de 40 anos dedicou-se ao trabalho no local juntamente com sua esposa e filhos. O moinho fez parte da rotina e da história de muitas famílias da comunidade, sendo ponto de referência e lembrança viva de tempos mais simples. Era costume utilizar essa estrada para o deslocamento até o comércio, a igreja e o cemitério, servindo como importante ligação e encurtando caminhos. Até os dias atuais, a via continua sendo utilizada, mantendo viva a memória e as tradições das gerações passadas.</w:t>
      </w:r>
    </w:p>
    <w:p w14:paraId="59806982" w14:textId="77777777" w:rsidR="000743A3" w:rsidRPr="000743A3" w:rsidRDefault="000743A3" w:rsidP="005218A7">
      <w:pPr>
        <w:pStyle w:val="PargrafodaLista"/>
        <w:ind w:left="709"/>
        <w:jc w:val="both"/>
        <w:rPr>
          <w:rFonts w:ascii="Times New Roman" w:eastAsia="Aptos" w:hAnsi="Times New Roman" w:cs="Times New Roman"/>
          <w:kern w:val="2"/>
          <w:sz w:val="24"/>
          <w:szCs w:val="24"/>
          <w14:ligatures w14:val="standardContextual"/>
        </w:rPr>
      </w:pPr>
    </w:p>
    <w:p w14:paraId="7571C7D9" w14:textId="1FDF0856" w:rsidR="000743A3" w:rsidRDefault="005A6A0A" w:rsidP="005218A7">
      <w:pPr>
        <w:pStyle w:val="PargrafodaLista"/>
        <w:numPr>
          <w:ilvl w:val="0"/>
          <w:numId w:val="1"/>
        </w:numPr>
        <w:spacing w:after="0"/>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24 de junho</w:t>
      </w:r>
      <w:r w:rsidRPr="000743A3">
        <w:rPr>
          <w:rFonts w:ascii="Times New Roman" w:hAnsi="Times New Roman" w:cs="Times New Roman"/>
          <w:color w:val="000000"/>
          <w:sz w:val="24"/>
          <w:szCs w:val="24"/>
        </w:rPr>
        <w:t xml:space="preserve">, </w:t>
      </w:r>
      <w:r w:rsidR="00275800" w:rsidRPr="000743A3">
        <w:rPr>
          <w:rFonts w:ascii="Times New Roman" w:hAnsi="Times New Roman" w:cs="Times New Roman"/>
          <w:sz w:val="24"/>
          <w:szCs w:val="24"/>
        </w:rPr>
        <w:t>em referência à data em que se comemora o Dia de São João, celebrado em 24 de junho, santo que dá nome à localidade e possui grande significado para a comunidade. A escolha busca preservar as tradições, a cultura e a identidade local, valorizando a história das famílias que ajudaram a construir e fortalecer a comunidade ao longo das gerações. Além disso, o nome representa o sentimento de pertencimento mantendo viva uma referência importante para os moradores.</w:t>
      </w:r>
    </w:p>
    <w:p w14:paraId="75F877E5" w14:textId="77777777" w:rsidR="000743A3" w:rsidRPr="000743A3" w:rsidRDefault="000743A3" w:rsidP="005218A7">
      <w:pPr>
        <w:pStyle w:val="PargrafodaLista"/>
        <w:ind w:left="709"/>
        <w:rPr>
          <w:rFonts w:ascii="Times New Roman" w:hAnsi="Times New Roman" w:cs="Times New Roman"/>
          <w:sz w:val="24"/>
          <w:szCs w:val="24"/>
        </w:rPr>
      </w:pPr>
    </w:p>
    <w:p w14:paraId="225405E6" w14:textId="77777777" w:rsidR="000743A3" w:rsidRDefault="000743A3"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sz w:val="24"/>
          <w:szCs w:val="24"/>
        </w:rPr>
        <w:t>Rua 26 de maio</w:t>
      </w:r>
      <w:r w:rsidRPr="000743A3">
        <w:rPr>
          <w:rFonts w:ascii="Times New Roman" w:hAnsi="Times New Roman" w:cs="Times New Roman"/>
          <w:sz w:val="24"/>
          <w:szCs w:val="24"/>
        </w:rPr>
        <w:t>, a denominação Rua 26 de Maio homenageia uma data significativa para a comunidade, ligada às celebrações de Nossa Senhora de Caravaggio e à história da comunidade onde está localizada a Igreja Nossa Senhora de Caravaggio. O nome valoriza a fé, a cultura e as tradições locais, preservando a identidade e o sentimento de pertencimento dos moradores.</w:t>
      </w:r>
    </w:p>
    <w:p w14:paraId="113A8D05" w14:textId="77777777" w:rsidR="000743A3" w:rsidRPr="000743A3" w:rsidRDefault="000743A3" w:rsidP="005218A7">
      <w:pPr>
        <w:pStyle w:val="PargrafodaLista"/>
        <w:ind w:left="709"/>
        <w:rPr>
          <w:rFonts w:ascii="Times New Roman" w:hAnsi="Times New Roman" w:cs="Times New Roman"/>
          <w:sz w:val="24"/>
          <w:szCs w:val="24"/>
        </w:rPr>
      </w:pPr>
    </w:p>
    <w:p w14:paraId="68050E56" w14:textId="4972FDCA" w:rsidR="000743A3" w:rsidRPr="005218A7" w:rsidRDefault="000743A3"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dos Tropeiros</w:t>
      </w:r>
      <w:r w:rsidRPr="000743A3">
        <w:rPr>
          <w:rFonts w:ascii="Times New Roman" w:hAnsi="Times New Roman" w:cs="Times New Roman"/>
          <w:color w:val="000000"/>
          <w:sz w:val="24"/>
          <w:szCs w:val="24"/>
        </w:rPr>
        <w:t xml:space="preserve">, </w:t>
      </w:r>
      <w:r w:rsidRPr="000743A3">
        <w:rPr>
          <w:rFonts w:ascii="Times New Roman" w:hAnsi="Times New Roman" w:cs="Times New Roman"/>
          <w:sz w:val="24"/>
          <w:szCs w:val="24"/>
        </w:rPr>
        <w:t>a denominação “Rua dos Tropeiros” resgata parte importante da história e das memórias antigas da comunidade. Conforme relatos dos moradores mais antigos, era nesse local que os tropeiros costumavam pousar e passar a noite durante suas viagens, utilizando o porão de um antigo casarão, que também servia como salão de baile da comunidade. Ali preparavam suas refeições, descansavam e cuidavam de seus animais para, ao amanhecer, seguir viagem rumo a outros destinos. A escolha do nome busca preservar e valorizar a cultura tropeira, reconhecendo a importância desses viajantes para o desenvolvimento das comunidades e mantendo viva uma tradição que faz parte da identidade histórica local.</w:t>
      </w:r>
    </w:p>
    <w:p w14:paraId="69832A92" w14:textId="77777777" w:rsidR="000743A3" w:rsidRPr="000743A3" w:rsidRDefault="000743A3" w:rsidP="005218A7">
      <w:pPr>
        <w:pStyle w:val="PargrafodaLista"/>
        <w:spacing w:after="0"/>
        <w:ind w:left="709"/>
        <w:jc w:val="both"/>
        <w:rPr>
          <w:rFonts w:ascii="Times New Roman" w:hAnsi="Times New Roman" w:cs="Times New Roman"/>
          <w:sz w:val="24"/>
          <w:szCs w:val="24"/>
        </w:rPr>
      </w:pPr>
    </w:p>
    <w:p w14:paraId="2C1F087E" w14:textId="77777777" w:rsidR="00275800"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da Produção</w:t>
      </w:r>
      <w:r w:rsidRPr="000743A3">
        <w:rPr>
          <w:rFonts w:ascii="Times New Roman" w:hAnsi="Times New Roman" w:cs="Times New Roman"/>
          <w:color w:val="000000"/>
          <w:sz w:val="24"/>
          <w:szCs w:val="24"/>
        </w:rPr>
        <w:t>,</w:t>
      </w:r>
      <w:r w:rsidR="00275800" w:rsidRPr="000743A3">
        <w:rPr>
          <w:rFonts w:ascii="Times New Roman" w:hAnsi="Times New Roman" w:cs="Times New Roman"/>
          <w:color w:val="000000"/>
          <w:sz w:val="24"/>
          <w:szCs w:val="24"/>
        </w:rPr>
        <w:t xml:space="preserve"> </w:t>
      </w:r>
      <w:r w:rsidR="00275800" w:rsidRPr="000743A3">
        <w:rPr>
          <w:rFonts w:ascii="Times New Roman" w:hAnsi="Times New Roman" w:cs="Times New Roman"/>
          <w:sz w:val="24"/>
          <w:szCs w:val="24"/>
        </w:rPr>
        <w:t xml:space="preserve">em razão da forte ligação do trecho com as atividades produtivas desenvolvidas pela comunidade local. Ao longo da via, encontram-se diversos empreendimentos ligados à agricultura e pecuária, como chiqueiros, aviários e produção leiteira, atividades que representam importante fonte de renda e desenvolvimento para as famílias da região. O nome busca valorizar o trabalho </w:t>
      </w:r>
      <w:r w:rsidR="00275800" w:rsidRPr="000743A3">
        <w:rPr>
          <w:rFonts w:ascii="Times New Roman" w:hAnsi="Times New Roman" w:cs="Times New Roman"/>
          <w:sz w:val="24"/>
          <w:szCs w:val="24"/>
        </w:rPr>
        <w:lastRenderedPageBreak/>
        <w:t>dos produtores rurais e reconhecer a relevância da produção agrícola e agropecuária para a história, a economia e a identidade da comunidade.</w:t>
      </w:r>
    </w:p>
    <w:p w14:paraId="2DEB319A" w14:textId="77777777" w:rsidR="000743A3" w:rsidRDefault="000743A3" w:rsidP="005218A7">
      <w:pPr>
        <w:pStyle w:val="PargrafodaLista"/>
        <w:ind w:left="709"/>
        <w:jc w:val="both"/>
        <w:rPr>
          <w:rFonts w:ascii="Times New Roman" w:hAnsi="Times New Roman" w:cs="Times New Roman"/>
          <w:sz w:val="24"/>
          <w:szCs w:val="24"/>
        </w:rPr>
      </w:pPr>
    </w:p>
    <w:p w14:paraId="5B3204D5" w14:textId="20B16073" w:rsidR="00275800"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do Britador</w:t>
      </w:r>
      <w:r w:rsidRPr="000743A3">
        <w:rPr>
          <w:rFonts w:ascii="Times New Roman" w:hAnsi="Times New Roman" w:cs="Times New Roman"/>
          <w:color w:val="000000"/>
          <w:sz w:val="24"/>
          <w:szCs w:val="24"/>
        </w:rPr>
        <w:t>,</w:t>
      </w:r>
      <w:r w:rsidR="00275800" w:rsidRPr="000743A3">
        <w:rPr>
          <w:rFonts w:ascii="Times New Roman" w:hAnsi="Times New Roman" w:cs="Times New Roman"/>
          <w:color w:val="000000"/>
          <w:sz w:val="24"/>
          <w:szCs w:val="24"/>
        </w:rPr>
        <w:t xml:space="preserve"> a denominação </w:t>
      </w:r>
      <w:r w:rsidR="00275800" w:rsidRPr="000743A3">
        <w:rPr>
          <w:rFonts w:ascii="Times New Roman" w:hAnsi="Times New Roman" w:cs="Times New Roman"/>
          <w:sz w:val="24"/>
          <w:szCs w:val="24"/>
        </w:rPr>
        <w:t>foi escolhida em razão da importante presença do britador localizado ao longo da via, amplamente conhecido pelos moradores do município e reconhecido por sua contribuição para o desenvolvimento. O britador possui relevância histórica, sendo referência para gerações de moradores e importante ponto de identificação da localidade. A escolha do nome busca preservar essa referência tradicional, valorizando a história do lugar e mantendo viva uma denominação já consagrada no cotidiano da população.</w:t>
      </w:r>
    </w:p>
    <w:p w14:paraId="26B3B334" w14:textId="77777777" w:rsidR="000743A3" w:rsidRPr="000743A3" w:rsidRDefault="000743A3" w:rsidP="005218A7">
      <w:pPr>
        <w:pStyle w:val="PargrafodaLista"/>
        <w:ind w:left="709"/>
        <w:rPr>
          <w:rFonts w:ascii="Times New Roman" w:hAnsi="Times New Roman" w:cs="Times New Roman"/>
          <w:sz w:val="24"/>
          <w:szCs w:val="24"/>
        </w:rPr>
      </w:pPr>
    </w:p>
    <w:p w14:paraId="6648BEF1" w14:textId="5C8336EC" w:rsidR="000743A3" w:rsidRDefault="000743A3"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Família Kochem</w:t>
      </w:r>
      <w:r w:rsidRPr="000743A3">
        <w:rPr>
          <w:rFonts w:ascii="Times New Roman" w:hAnsi="Times New Roman" w:cs="Times New Roman"/>
          <w:color w:val="000000"/>
          <w:sz w:val="24"/>
          <w:szCs w:val="24"/>
        </w:rPr>
        <w:t xml:space="preserve">, </w:t>
      </w:r>
      <w:r w:rsidRPr="000743A3">
        <w:rPr>
          <w:rFonts w:ascii="Times New Roman" w:hAnsi="Times New Roman" w:cs="Times New Roman"/>
          <w:sz w:val="24"/>
          <w:szCs w:val="24"/>
        </w:rPr>
        <w:t>a denominação “Rua Família Kockem” foi escolhida em homenagem à tradicional família Kockem, que possui forte presença na localidade, com diversas gerações residindo ao longo da via. Ao longo dos anos, a família contribuiu de forma significativa para o desenvolvimento da comunidade, participando ativamente da vida social, comunitária e do crescimento da região, sempre pautados pelo trabalho, dedicação e união familiar.  A presença da família tornou-se parte da história e da identidade da localidade. Assim, a escolha do nome busca reconhecer e valorizar o legado deixado pela família Kockem, preservando a memória de suas contribuições e fortalecendo o sentimento de pertencimento e valorização das raízes da comunidade.</w:t>
      </w:r>
    </w:p>
    <w:p w14:paraId="4DDDCD7F" w14:textId="77777777" w:rsidR="000743A3" w:rsidRPr="000743A3" w:rsidRDefault="000743A3" w:rsidP="005218A7">
      <w:pPr>
        <w:pStyle w:val="PargrafodaLista"/>
        <w:ind w:left="709"/>
        <w:rPr>
          <w:rFonts w:ascii="Times New Roman" w:hAnsi="Times New Roman" w:cs="Times New Roman"/>
          <w:sz w:val="24"/>
          <w:szCs w:val="24"/>
        </w:rPr>
      </w:pPr>
    </w:p>
    <w:p w14:paraId="748282B8" w14:textId="77777777" w:rsidR="000743A3" w:rsidRPr="000743A3" w:rsidRDefault="000743A3" w:rsidP="005218A7">
      <w:pPr>
        <w:pStyle w:val="PargrafodaLista"/>
        <w:ind w:left="709"/>
        <w:jc w:val="both"/>
        <w:rPr>
          <w:rFonts w:ascii="Times New Roman" w:hAnsi="Times New Roman" w:cs="Times New Roman"/>
          <w:sz w:val="24"/>
          <w:szCs w:val="24"/>
        </w:rPr>
      </w:pPr>
    </w:p>
    <w:p w14:paraId="304C7975" w14:textId="1F498303" w:rsidR="005A6A0A" w:rsidRPr="000743A3" w:rsidRDefault="005A6A0A" w:rsidP="005218A7">
      <w:pPr>
        <w:pStyle w:val="PargrafodaLista"/>
        <w:numPr>
          <w:ilvl w:val="0"/>
          <w:numId w:val="1"/>
        </w:numPr>
        <w:autoSpaceDN w:val="0"/>
        <w:ind w:left="709"/>
        <w:jc w:val="both"/>
        <w:rPr>
          <w:rFonts w:ascii="Times New Roman" w:hAnsi="Times New Roman" w:cs="Times New Roman"/>
          <w:color w:val="000000"/>
          <w:sz w:val="24"/>
          <w:szCs w:val="24"/>
        </w:rPr>
      </w:pPr>
      <w:r w:rsidRPr="005218A7">
        <w:rPr>
          <w:rFonts w:ascii="Times New Roman" w:hAnsi="Times New Roman" w:cs="Times New Roman"/>
          <w:b/>
          <w:bCs/>
          <w:i/>
          <w:iCs/>
          <w:color w:val="000000"/>
          <w:sz w:val="24"/>
          <w:szCs w:val="24"/>
        </w:rPr>
        <w:t>Rua 14 de abril</w:t>
      </w:r>
      <w:r w:rsidRPr="000743A3">
        <w:rPr>
          <w:rFonts w:ascii="Times New Roman" w:hAnsi="Times New Roman" w:cs="Times New Roman"/>
          <w:color w:val="000000"/>
          <w:sz w:val="24"/>
          <w:szCs w:val="24"/>
        </w:rPr>
        <w:t xml:space="preserve">, </w:t>
      </w:r>
      <w:r w:rsidR="00275800" w:rsidRPr="000743A3">
        <w:rPr>
          <w:rFonts w:ascii="Times New Roman" w:hAnsi="Times New Roman" w:cs="Times New Roman"/>
          <w:color w:val="000000"/>
          <w:sz w:val="24"/>
          <w:szCs w:val="24"/>
        </w:rPr>
        <w:t xml:space="preserve">em homenagem a </w:t>
      </w:r>
      <w:r w:rsidR="00275800" w:rsidRPr="000743A3">
        <w:rPr>
          <w:rFonts w:ascii="Times New Roman" w:hAnsi="Times New Roman" w:cs="Times New Roman"/>
          <w:sz w:val="24"/>
          <w:szCs w:val="24"/>
        </w:rPr>
        <w:t xml:space="preserve">Anilo Maffi que nasceu em Linha Alegre Baixa, no dia 14 de abril de 1929, filho de Luiz Maffi e Dionísia Fachineli. Em 1949, casou-se com Deolinda Legramantti, filha de João Legramantti e Libera Camini. Inicialmente, o casal residiu por três anos em Linha Garibaldi e, no ano de 1952, mudou-se para a localidade de Três Saltos Alto, onde adquiriu uma propriedade de 33 hectares. Na propriedade, dedicou-se à agricultura, cultivando arroz, feijão, trigo, milho e soja, sempre com muito esforço e dedicação. Juntos, Anilo e Deolinda construíram sua família, tendo onze filhos. Além do trabalho no campo, </w:t>
      </w:r>
      <w:proofErr w:type="gramStart"/>
      <w:r w:rsidR="00275800" w:rsidRPr="000743A3">
        <w:rPr>
          <w:rFonts w:ascii="Times New Roman" w:hAnsi="Times New Roman" w:cs="Times New Roman"/>
          <w:sz w:val="24"/>
          <w:szCs w:val="24"/>
        </w:rPr>
        <w:t>Anilo</w:t>
      </w:r>
      <w:proofErr w:type="gramEnd"/>
      <w:r w:rsidR="00275800" w:rsidRPr="000743A3">
        <w:rPr>
          <w:rFonts w:ascii="Times New Roman" w:hAnsi="Times New Roman" w:cs="Times New Roman"/>
          <w:sz w:val="24"/>
          <w:szCs w:val="24"/>
        </w:rPr>
        <w:t xml:space="preserve"> era apaixonado pelo esporte, especialmente pelo futebol. Nos finais de semana, jogava pelo time de Três Saltos Alto e também era muito conhecido por auxiliar os jogadores lesionados, exercendo a função de massagista. Na época, era considerado por muitos quase um médico, pois ajudava a tratar lesões e aliviar dores, sendo muito procurado pela comunidade. Anilo Maffi faleceu no dia 15 de outubro de 1990, em um acidente de trabalho ocorrido em sua propriedade. Enquanto derrubava um mato de eucalipto, uma árvore caiu sobre sua cabeça, causando ferimentos fatais. Sua história permanece viva na memória dos familiares, amigos e da comunidade, que são eternamente gratos pelo legado de trabalho, dedicação, humildade e companheirismo deixado ao longo de sua vida.</w:t>
      </w:r>
    </w:p>
    <w:p w14:paraId="3A285511" w14:textId="77777777" w:rsidR="000743A3" w:rsidRPr="000743A3" w:rsidRDefault="000743A3" w:rsidP="005218A7">
      <w:pPr>
        <w:pStyle w:val="PargrafodaLista"/>
        <w:autoSpaceDN w:val="0"/>
        <w:ind w:left="709"/>
        <w:jc w:val="both"/>
        <w:rPr>
          <w:rFonts w:ascii="Times New Roman" w:hAnsi="Times New Roman" w:cs="Times New Roman"/>
          <w:color w:val="000000"/>
          <w:sz w:val="24"/>
          <w:szCs w:val="24"/>
        </w:rPr>
      </w:pPr>
    </w:p>
    <w:p w14:paraId="2306156D" w14:textId="538899F6" w:rsidR="000743A3"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José Albino</w:t>
      </w:r>
      <w:r w:rsidR="00275800" w:rsidRPr="000743A3">
        <w:rPr>
          <w:rFonts w:ascii="Times New Roman" w:hAnsi="Times New Roman" w:cs="Times New Roman"/>
          <w:color w:val="000000"/>
          <w:sz w:val="24"/>
          <w:szCs w:val="24"/>
        </w:rPr>
        <w:t xml:space="preserve">, </w:t>
      </w:r>
      <w:r w:rsidR="00275800" w:rsidRPr="000743A3">
        <w:rPr>
          <w:rFonts w:ascii="Times New Roman" w:hAnsi="Times New Roman" w:cs="Times New Roman"/>
          <w:sz w:val="24"/>
          <w:szCs w:val="24"/>
        </w:rPr>
        <w:t>a denominação “Rua José Albino” foi escolhida em homenagem aos irmãos José Martini e Albino Martini, primeiros moradores da rua em questão e pioneiros no desbravamento das terras próximas à via. Compraram as terras em meados de 1947, período em que iniciaram suas trajetórias na comunidade, contribuindo com muito trabalho e dedicação para o desenvolvimento do local e firmando suas raízes na região. Além do espírito trabalhador, os irmãos eram muito participativos nas atividades comunitárias, sendo lembrados com carinho por atuarem como churrasqueiros em festas, celebrações e encontros da comunidade, sempre colaborando com união e companheirismo. A junção dos nomes “José” e “Albino” na denominação da rua representa uma forma de preservar a memória, reconhecer a importância de suas trajetórias e homenagear o legado deixado à comunidade e às futuras gerações.</w:t>
      </w:r>
    </w:p>
    <w:p w14:paraId="3D68B464" w14:textId="77777777" w:rsidR="000743A3" w:rsidRPr="000743A3" w:rsidRDefault="000743A3" w:rsidP="005218A7">
      <w:pPr>
        <w:pStyle w:val="PargrafodaLista"/>
        <w:ind w:left="709"/>
        <w:rPr>
          <w:rFonts w:ascii="Times New Roman" w:hAnsi="Times New Roman" w:cs="Times New Roman"/>
          <w:sz w:val="24"/>
          <w:szCs w:val="24"/>
        </w:rPr>
      </w:pPr>
    </w:p>
    <w:p w14:paraId="72302E2F" w14:textId="77777777" w:rsidR="000743A3" w:rsidRPr="000743A3" w:rsidRDefault="000743A3" w:rsidP="005218A7">
      <w:pPr>
        <w:pStyle w:val="PargrafodaLista"/>
        <w:ind w:left="709"/>
        <w:jc w:val="both"/>
        <w:rPr>
          <w:rFonts w:ascii="Times New Roman" w:hAnsi="Times New Roman" w:cs="Times New Roman"/>
          <w:sz w:val="24"/>
          <w:szCs w:val="24"/>
        </w:rPr>
      </w:pPr>
    </w:p>
    <w:p w14:paraId="6F63FD3F" w14:textId="45158292" w:rsidR="005A6A0A"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das Cascatas</w:t>
      </w:r>
      <w:r w:rsidRPr="000743A3">
        <w:rPr>
          <w:rFonts w:ascii="Times New Roman" w:hAnsi="Times New Roman" w:cs="Times New Roman"/>
          <w:color w:val="000000"/>
          <w:sz w:val="24"/>
          <w:szCs w:val="24"/>
        </w:rPr>
        <w:t xml:space="preserve">, </w:t>
      </w:r>
      <w:r w:rsidR="00275800" w:rsidRPr="000743A3">
        <w:rPr>
          <w:rFonts w:ascii="Times New Roman" w:hAnsi="Times New Roman" w:cs="Times New Roman"/>
          <w:sz w:val="24"/>
          <w:szCs w:val="24"/>
        </w:rPr>
        <w:t>a denominação “Rua das Cascatas” foi escolhida em razão das belas e imponentes cascatas localizadas nas comunidades pelas quais a via passa, sendo reconhecidas como importantes pontos turísticos do município. Além de encantarem moradores e visitantes com sua beleza natural, essas cascatas fazem parte da história, da identidade e das lembranças das comunidades locais, representando um patrimônio natural de grande valor. A escolha do nome busca valorizar as riquezas naturais da região, fortalecer o sentimento de pertencimento das comunidades e destacar a importância da preservação ambiental e do turismo local.</w:t>
      </w:r>
    </w:p>
    <w:p w14:paraId="7F8DBD7D" w14:textId="77777777" w:rsidR="000743A3" w:rsidRPr="000743A3" w:rsidRDefault="000743A3" w:rsidP="005218A7">
      <w:pPr>
        <w:pStyle w:val="PargrafodaLista"/>
        <w:ind w:left="709"/>
        <w:jc w:val="both"/>
        <w:rPr>
          <w:rFonts w:ascii="Times New Roman" w:hAnsi="Times New Roman" w:cs="Times New Roman"/>
          <w:sz w:val="24"/>
          <w:szCs w:val="24"/>
        </w:rPr>
      </w:pPr>
    </w:p>
    <w:p w14:paraId="706CFEAC" w14:textId="05F7FEC7" w:rsidR="005A6A0A"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dos Pedreiros</w:t>
      </w:r>
      <w:r w:rsidRPr="000743A3">
        <w:rPr>
          <w:rFonts w:ascii="Times New Roman" w:hAnsi="Times New Roman" w:cs="Times New Roman"/>
          <w:i/>
          <w:iCs/>
          <w:color w:val="000000"/>
          <w:sz w:val="24"/>
          <w:szCs w:val="24"/>
        </w:rPr>
        <w:t xml:space="preserve">, </w:t>
      </w:r>
      <w:r w:rsidR="00275800" w:rsidRPr="000743A3">
        <w:rPr>
          <w:rFonts w:ascii="Times New Roman" w:hAnsi="Times New Roman" w:cs="Times New Roman"/>
          <w:sz w:val="24"/>
          <w:szCs w:val="24"/>
        </w:rPr>
        <w:t>a denominação “Rua dos Pedreiros” é uma forma de homenagear os diversos profissionais da construção civil que residem na localidade e que, com dedicação, esforço e trabalho diário, contribuíram e continuam contribuindo para o desenvolvimento da comunidade e do município. São homens e famílias que ajudaram a erguer casas, comércios e sonhos, deixando sua marca através do trabalho honesto e perseverante.</w:t>
      </w:r>
    </w:p>
    <w:p w14:paraId="5E3096C9" w14:textId="77777777" w:rsidR="005218A7" w:rsidRPr="005218A7" w:rsidRDefault="005218A7" w:rsidP="005218A7">
      <w:pPr>
        <w:pStyle w:val="PargrafodaLista"/>
        <w:ind w:left="709"/>
        <w:rPr>
          <w:rFonts w:ascii="Times New Roman" w:hAnsi="Times New Roman" w:cs="Times New Roman"/>
          <w:sz w:val="24"/>
          <w:szCs w:val="24"/>
        </w:rPr>
      </w:pPr>
    </w:p>
    <w:p w14:paraId="3542C948" w14:textId="77777777" w:rsidR="005218A7" w:rsidRPr="000743A3" w:rsidRDefault="005218A7" w:rsidP="005218A7">
      <w:pPr>
        <w:pStyle w:val="PargrafodaLista"/>
        <w:ind w:left="709"/>
        <w:jc w:val="both"/>
        <w:rPr>
          <w:rFonts w:ascii="Times New Roman" w:hAnsi="Times New Roman" w:cs="Times New Roman"/>
          <w:sz w:val="24"/>
          <w:szCs w:val="24"/>
        </w:rPr>
      </w:pPr>
    </w:p>
    <w:p w14:paraId="6064B6A5" w14:textId="61A65575" w:rsidR="00275800"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Família Schwarz</w:t>
      </w:r>
      <w:r w:rsidRPr="005218A7">
        <w:rPr>
          <w:rFonts w:ascii="Times New Roman" w:hAnsi="Times New Roman" w:cs="Times New Roman"/>
          <w:color w:val="000000"/>
          <w:sz w:val="24"/>
          <w:szCs w:val="24"/>
        </w:rPr>
        <w:t xml:space="preserve">, </w:t>
      </w:r>
      <w:r w:rsidR="00275800" w:rsidRPr="005218A7">
        <w:rPr>
          <w:rFonts w:ascii="Times New Roman" w:hAnsi="Times New Roman" w:cs="Times New Roman"/>
          <w:sz w:val="24"/>
          <w:szCs w:val="24"/>
        </w:rPr>
        <w:t xml:space="preserve">a denominação “Rua Família Kockem” foi escolhida em homenagem à tradicional família Kockem, que possui forte presença na localidade, com diversas gerações residindo ao longo da via. Ao longo dos anos, a família contribuiu de forma significativa para o desenvolvimento da comunidade, participando ativamente da vida social, comunitária e do crescimento da região, sempre pautados pelo trabalho, dedicação e união familiar. A presença da família tornou-se parte da história e da identidade da localidade. Assim, a escolha do nome busca reconhecer e valorizar o legado deixado pela família Kockem, </w:t>
      </w:r>
      <w:r w:rsidR="00275800" w:rsidRPr="005218A7">
        <w:rPr>
          <w:rFonts w:ascii="Times New Roman" w:hAnsi="Times New Roman" w:cs="Times New Roman"/>
          <w:sz w:val="24"/>
          <w:szCs w:val="24"/>
        </w:rPr>
        <w:lastRenderedPageBreak/>
        <w:t>preservando a memória de suas contribuições e fortalecendo o sentimento de pertencimento e valorização das raízes da comunidade.</w:t>
      </w:r>
    </w:p>
    <w:p w14:paraId="6563A9F5" w14:textId="77777777" w:rsidR="005218A7" w:rsidRPr="005218A7" w:rsidRDefault="005218A7" w:rsidP="005218A7">
      <w:pPr>
        <w:pStyle w:val="PargrafodaLista"/>
        <w:ind w:left="709"/>
        <w:jc w:val="both"/>
        <w:rPr>
          <w:rFonts w:ascii="Times New Roman" w:hAnsi="Times New Roman" w:cs="Times New Roman"/>
          <w:sz w:val="24"/>
          <w:szCs w:val="24"/>
        </w:rPr>
      </w:pPr>
    </w:p>
    <w:p w14:paraId="6F9869EB" w14:textId="5E2E5033" w:rsidR="005218A7"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28 de junho</w:t>
      </w:r>
      <w:r w:rsidRPr="005218A7">
        <w:rPr>
          <w:rFonts w:ascii="Times New Roman" w:hAnsi="Times New Roman" w:cs="Times New Roman"/>
          <w:color w:val="000000"/>
          <w:sz w:val="24"/>
          <w:szCs w:val="24"/>
        </w:rPr>
        <w:t>,</w:t>
      </w:r>
      <w:r w:rsidR="00275800" w:rsidRPr="005218A7">
        <w:rPr>
          <w:rFonts w:ascii="Times New Roman" w:hAnsi="Times New Roman" w:cs="Times New Roman"/>
          <w:sz w:val="24"/>
          <w:szCs w:val="24"/>
        </w:rPr>
        <w:t xml:space="preserve"> a denominação “Rua 28 de Junho” foi escolhida em homenagem a Antônio Martini, um homem simples, nascido e criado no interior, onde aprendeu desde cedo o valor do trabalho, da honestidade e da união da família. Viveu grande parte da vida na roça, e, mesmo com as dificuldades típicas da vida no campo, nunca perdeu a coragem nem a generosidade. Ao lado da nona Ana Betti Martini, construiu uma família cheia de vida, criando com dedicação seus 11 filhos. Era conhecido pelo coração bondoso. Seu legado permanece vivo nas histórias da família.</w:t>
      </w:r>
    </w:p>
    <w:p w14:paraId="39337A64" w14:textId="77777777" w:rsidR="005218A7" w:rsidRPr="005218A7" w:rsidRDefault="005218A7" w:rsidP="005218A7">
      <w:pPr>
        <w:pStyle w:val="PargrafodaLista"/>
        <w:rPr>
          <w:rFonts w:ascii="Times New Roman" w:hAnsi="Times New Roman" w:cs="Times New Roman"/>
          <w:sz w:val="24"/>
          <w:szCs w:val="24"/>
        </w:rPr>
      </w:pPr>
    </w:p>
    <w:p w14:paraId="4CE99CDC" w14:textId="77777777" w:rsidR="005218A7" w:rsidRPr="005218A7" w:rsidRDefault="005218A7" w:rsidP="005218A7">
      <w:pPr>
        <w:pStyle w:val="PargrafodaLista"/>
        <w:ind w:left="709"/>
        <w:jc w:val="both"/>
        <w:rPr>
          <w:rFonts w:ascii="Times New Roman" w:hAnsi="Times New Roman" w:cs="Times New Roman"/>
          <w:sz w:val="24"/>
          <w:szCs w:val="24"/>
        </w:rPr>
      </w:pPr>
    </w:p>
    <w:p w14:paraId="58BC7E5F" w14:textId="73F26334" w:rsidR="005A6A0A" w:rsidRDefault="005A6A0A" w:rsidP="005218A7">
      <w:pPr>
        <w:pStyle w:val="PargrafodaLista"/>
        <w:numPr>
          <w:ilvl w:val="0"/>
          <w:numId w:val="1"/>
        </w:numPr>
        <w:ind w:left="709"/>
        <w:jc w:val="both"/>
        <w:rPr>
          <w:rFonts w:ascii="Times New Roman" w:hAnsi="Times New Roman" w:cs="Times New Roman"/>
          <w:sz w:val="24"/>
          <w:szCs w:val="24"/>
        </w:rPr>
      </w:pPr>
      <w:r w:rsidRPr="005218A7">
        <w:rPr>
          <w:rFonts w:ascii="Times New Roman" w:hAnsi="Times New Roman" w:cs="Times New Roman"/>
          <w:b/>
          <w:bCs/>
          <w:i/>
          <w:iCs/>
          <w:color w:val="000000"/>
          <w:sz w:val="24"/>
          <w:szCs w:val="24"/>
        </w:rPr>
        <w:t>Rua dos Pinheiros</w:t>
      </w:r>
      <w:r w:rsidRPr="005218A7">
        <w:rPr>
          <w:rFonts w:ascii="Times New Roman" w:hAnsi="Times New Roman" w:cs="Times New Roman"/>
          <w:i/>
          <w:iCs/>
          <w:color w:val="000000"/>
          <w:sz w:val="24"/>
          <w:szCs w:val="24"/>
        </w:rPr>
        <w:t>,</w:t>
      </w:r>
      <w:r w:rsidR="00275800" w:rsidRPr="005218A7">
        <w:rPr>
          <w:rFonts w:ascii="Times New Roman" w:hAnsi="Times New Roman" w:cs="Times New Roman"/>
          <w:i/>
          <w:iCs/>
          <w:color w:val="000000"/>
          <w:sz w:val="24"/>
          <w:szCs w:val="24"/>
        </w:rPr>
        <w:t xml:space="preserve"> </w:t>
      </w:r>
      <w:r w:rsidR="00275800" w:rsidRPr="005218A7">
        <w:rPr>
          <w:rFonts w:ascii="Times New Roman" w:hAnsi="Times New Roman" w:cs="Times New Roman"/>
          <w:sz w:val="24"/>
          <w:szCs w:val="24"/>
        </w:rPr>
        <w:t>a denominação “Rua dos Pinheiros” foi escolhida em razão da presença de pinheiros ao longo da via e nas proximidades da localidade, elementos naturais que fazem parte da paisagem e da identidade do lugar. A escolha do nome busca valorizar as características naturais da região, contribuindo para a identificação da rua e preservando uma referência simples, mas significativa para os moradores e para a comunidade local.</w:t>
      </w:r>
    </w:p>
    <w:p w14:paraId="2F08BE42" w14:textId="77777777" w:rsidR="005218A7" w:rsidRPr="005218A7" w:rsidRDefault="005218A7" w:rsidP="005218A7">
      <w:pPr>
        <w:pStyle w:val="PargrafodaLista"/>
        <w:ind w:left="709"/>
        <w:jc w:val="both"/>
        <w:rPr>
          <w:rFonts w:ascii="Times New Roman" w:hAnsi="Times New Roman" w:cs="Times New Roman"/>
          <w:sz w:val="24"/>
          <w:szCs w:val="24"/>
        </w:rPr>
      </w:pPr>
    </w:p>
    <w:p w14:paraId="5CB06815" w14:textId="2896947F" w:rsidR="000A06E0" w:rsidRPr="00F32747" w:rsidRDefault="00D20A95" w:rsidP="00275800">
      <w:pPr>
        <w:widowControl w:val="0"/>
        <w:suppressAutoHyphens/>
        <w:autoSpaceDN w:val="0"/>
        <w:spacing w:after="0" w:line="240" w:lineRule="auto"/>
        <w:jc w:val="both"/>
        <w:textAlignment w:val="baseline"/>
        <w:rPr>
          <w:rFonts w:ascii="Times New Roman" w:eastAsia="SimSun" w:hAnsi="Times New Roman" w:cs="Times New Roman"/>
          <w:bCs/>
          <w:kern w:val="3"/>
          <w:sz w:val="24"/>
          <w:szCs w:val="24"/>
          <w:lang w:eastAsia="zh-CN" w:bidi="hi-IN"/>
        </w:rPr>
      </w:pPr>
      <w:r w:rsidRPr="00F32747">
        <w:rPr>
          <w:rFonts w:ascii="Times New Roman" w:eastAsia="SimSun" w:hAnsi="Times New Roman" w:cs="Times New Roman"/>
          <w:bCs/>
          <w:kern w:val="3"/>
          <w:sz w:val="24"/>
          <w:szCs w:val="24"/>
          <w:lang w:eastAsia="zh-CN" w:bidi="hi-IN"/>
        </w:rPr>
        <w:tab/>
        <w:t>O</w:t>
      </w:r>
      <w:r w:rsidR="000A06E0" w:rsidRPr="00F32747">
        <w:rPr>
          <w:rFonts w:ascii="Times New Roman" w:eastAsia="SimSun" w:hAnsi="Times New Roman" w:cs="Times New Roman"/>
          <w:bCs/>
          <w:kern w:val="3"/>
          <w:sz w:val="24"/>
          <w:szCs w:val="24"/>
          <w:lang w:eastAsia="zh-CN" w:bidi="hi-IN"/>
        </w:rPr>
        <w:t>s</w:t>
      </w:r>
      <w:r w:rsidRPr="00F32747">
        <w:rPr>
          <w:rFonts w:ascii="Times New Roman" w:eastAsia="SimSun" w:hAnsi="Times New Roman" w:cs="Times New Roman"/>
          <w:bCs/>
          <w:kern w:val="3"/>
          <w:sz w:val="24"/>
          <w:szCs w:val="24"/>
          <w:lang w:eastAsia="zh-CN" w:bidi="hi-IN"/>
        </w:rPr>
        <w:t xml:space="preserve"> </w:t>
      </w:r>
      <w:r w:rsidR="000A06E0" w:rsidRPr="00F32747">
        <w:rPr>
          <w:rFonts w:ascii="Times New Roman" w:eastAsia="SimSun" w:hAnsi="Times New Roman" w:cs="Times New Roman"/>
          <w:bCs/>
          <w:kern w:val="3"/>
          <w:sz w:val="24"/>
          <w:szCs w:val="24"/>
          <w:lang w:eastAsia="zh-CN" w:bidi="hi-IN"/>
        </w:rPr>
        <w:t>documentos relacionados as datas</w:t>
      </w:r>
      <w:r w:rsidR="0079787E" w:rsidRPr="00F32747">
        <w:rPr>
          <w:rFonts w:ascii="Times New Roman" w:eastAsia="SimSun" w:hAnsi="Times New Roman" w:cs="Times New Roman"/>
          <w:bCs/>
          <w:kern w:val="3"/>
          <w:sz w:val="24"/>
          <w:szCs w:val="24"/>
          <w:lang w:eastAsia="zh-CN" w:bidi="hi-IN"/>
        </w:rPr>
        <w:t xml:space="preserve"> de nascimento</w:t>
      </w:r>
      <w:r w:rsidR="000A06E0" w:rsidRPr="00F32747">
        <w:rPr>
          <w:rFonts w:ascii="Times New Roman" w:eastAsia="SimSun" w:hAnsi="Times New Roman" w:cs="Times New Roman"/>
          <w:bCs/>
          <w:kern w:val="3"/>
          <w:sz w:val="24"/>
          <w:szCs w:val="24"/>
          <w:lang w:eastAsia="zh-CN" w:bidi="hi-IN"/>
        </w:rPr>
        <w:t xml:space="preserve"> e as referidas informações</w:t>
      </w:r>
      <w:r w:rsidRPr="00F32747">
        <w:rPr>
          <w:rFonts w:ascii="Times New Roman" w:eastAsia="SimSun" w:hAnsi="Times New Roman" w:cs="Times New Roman"/>
          <w:bCs/>
          <w:kern w:val="3"/>
          <w:sz w:val="24"/>
          <w:szCs w:val="24"/>
          <w:lang w:eastAsia="zh-CN" w:bidi="hi-IN"/>
        </w:rPr>
        <w:t xml:space="preserve"> segue anexo a este projeto.</w:t>
      </w:r>
    </w:p>
    <w:p w14:paraId="79D29770" w14:textId="77777777" w:rsidR="007A73E0" w:rsidRPr="00F32747" w:rsidRDefault="007A73E0" w:rsidP="00275800">
      <w:pPr>
        <w:widowControl w:val="0"/>
        <w:suppressAutoHyphens/>
        <w:autoSpaceDN w:val="0"/>
        <w:spacing w:after="0" w:line="240" w:lineRule="auto"/>
        <w:ind w:firstLine="708"/>
        <w:jc w:val="both"/>
        <w:textAlignment w:val="baseline"/>
        <w:rPr>
          <w:rFonts w:ascii="Times New Roman" w:eastAsia="SimSun" w:hAnsi="Times New Roman" w:cs="Times New Roman"/>
          <w:bCs/>
          <w:kern w:val="3"/>
          <w:sz w:val="24"/>
          <w:szCs w:val="24"/>
          <w:lang w:eastAsia="zh-CN" w:bidi="hi-IN"/>
        </w:rPr>
      </w:pPr>
    </w:p>
    <w:p w14:paraId="7695D015" w14:textId="628710FA" w:rsidR="00D20A95" w:rsidRPr="00F32747" w:rsidRDefault="00D20A95" w:rsidP="00275800">
      <w:pPr>
        <w:widowControl w:val="0"/>
        <w:suppressAutoHyphens/>
        <w:autoSpaceDN w:val="0"/>
        <w:spacing w:after="0" w:line="240" w:lineRule="auto"/>
        <w:ind w:firstLine="708"/>
        <w:jc w:val="both"/>
        <w:textAlignment w:val="baseline"/>
        <w:rPr>
          <w:rFonts w:ascii="Times New Roman" w:eastAsia="SimSun" w:hAnsi="Times New Roman" w:cs="Times New Roman"/>
          <w:bCs/>
          <w:kern w:val="3"/>
          <w:sz w:val="24"/>
          <w:szCs w:val="24"/>
          <w:lang w:eastAsia="zh-CN" w:bidi="hi-IN"/>
        </w:rPr>
      </w:pPr>
      <w:r w:rsidRPr="00F32747">
        <w:rPr>
          <w:rFonts w:ascii="Times New Roman" w:eastAsia="SimSun" w:hAnsi="Times New Roman" w:cs="Times New Roman"/>
          <w:bCs/>
          <w:kern w:val="3"/>
          <w:sz w:val="24"/>
          <w:szCs w:val="24"/>
          <w:lang w:eastAsia="zh-CN" w:bidi="hi-IN"/>
        </w:rPr>
        <w:t xml:space="preserve"> Ainda, vale salientar a importância de denominarmos as ruas e estradas de nosso Município, o que facilitará na entrega de mercadorias e correspondências. </w:t>
      </w:r>
    </w:p>
    <w:p w14:paraId="28B53CE3" w14:textId="77777777" w:rsidR="007A73E0" w:rsidRPr="00F32747" w:rsidRDefault="007A73E0" w:rsidP="00275800">
      <w:pPr>
        <w:widowControl w:val="0"/>
        <w:suppressAutoHyphens/>
        <w:autoSpaceDN w:val="0"/>
        <w:spacing w:after="0" w:line="240" w:lineRule="auto"/>
        <w:ind w:firstLine="708"/>
        <w:jc w:val="both"/>
        <w:textAlignment w:val="baseline"/>
        <w:rPr>
          <w:rFonts w:ascii="Times New Roman" w:eastAsia="SimSun" w:hAnsi="Times New Roman" w:cs="Times New Roman"/>
          <w:bCs/>
          <w:kern w:val="3"/>
          <w:sz w:val="24"/>
          <w:szCs w:val="24"/>
          <w:lang w:eastAsia="zh-CN" w:bidi="hi-IN"/>
        </w:rPr>
      </w:pPr>
    </w:p>
    <w:p w14:paraId="6C5CA964" w14:textId="1F089E7F" w:rsidR="00AB46C3" w:rsidRPr="00F32747" w:rsidRDefault="00D20A95" w:rsidP="00275800">
      <w:pPr>
        <w:widowControl w:val="0"/>
        <w:suppressAutoHyphens/>
        <w:autoSpaceDN w:val="0"/>
        <w:spacing w:after="0" w:line="240" w:lineRule="auto"/>
        <w:ind w:firstLine="708"/>
        <w:jc w:val="both"/>
        <w:textAlignment w:val="baseline"/>
        <w:rPr>
          <w:rFonts w:ascii="Times New Roman" w:eastAsia="Calibri" w:hAnsi="Times New Roman" w:cs="Times New Roman"/>
          <w:sz w:val="24"/>
          <w:szCs w:val="24"/>
        </w:rPr>
      </w:pPr>
      <w:r w:rsidRPr="00F32747">
        <w:rPr>
          <w:rFonts w:ascii="Times New Roman" w:eastAsia="SimSun" w:hAnsi="Times New Roman" w:cs="Times New Roman"/>
          <w:bCs/>
          <w:kern w:val="3"/>
          <w:sz w:val="24"/>
          <w:szCs w:val="24"/>
          <w:lang w:eastAsia="zh-CN" w:bidi="hi-IN"/>
        </w:rPr>
        <w:t>Espero contar com a concordância dos Edis, solicitando a aprovação da proposta que ora se apresenta.</w:t>
      </w:r>
    </w:p>
    <w:p w14:paraId="39DB5398" w14:textId="77777777" w:rsidR="00AB46C3" w:rsidRPr="00F32747" w:rsidRDefault="00AB46C3" w:rsidP="008E255D">
      <w:pPr>
        <w:pStyle w:val="western"/>
        <w:spacing w:before="0" w:after="0"/>
        <w:jc w:val="center"/>
        <w:rPr>
          <w:rFonts w:cs="Times New Roman"/>
        </w:rPr>
      </w:pPr>
    </w:p>
    <w:p w14:paraId="2E22C836" w14:textId="77777777" w:rsidR="00AB46C3" w:rsidRPr="00F32747" w:rsidRDefault="00AB46C3" w:rsidP="00881DB3">
      <w:pPr>
        <w:pStyle w:val="western"/>
        <w:spacing w:before="0" w:after="0"/>
        <w:rPr>
          <w:rFonts w:cs="Times New Roman"/>
        </w:rPr>
      </w:pPr>
    </w:p>
    <w:p w14:paraId="076778DE" w14:textId="4EA4F5F9" w:rsidR="00AB46C3" w:rsidRPr="00F32747" w:rsidRDefault="00AB46C3" w:rsidP="00881DB3">
      <w:pPr>
        <w:pStyle w:val="western"/>
        <w:spacing w:before="0" w:after="0"/>
        <w:rPr>
          <w:rFonts w:cs="Times New Roman"/>
        </w:rPr>
      </w:pPr>
      <w:r w:rsidRPr="00F32747">
        <w:rPr>
          <w:rFonts w:cs="Times New Roman"/>
          <w:b/>
          <w:bCs/>
        </w:rPr>
        <w:t xml:space="preserve">SALA DE SESSÕES DA CÂMARA MUNICIPAL DE VEREADORES DE TRAVESSEIRO, RS, </w:t>
      </w:r>
      <w:r w:rsidR="00846397" w:rsidRPr="00625C6A">
        <w:rPr>
          <w:rFonts w:cs="Times New Roman"/>
        </w:rPr>
        <w:t xml:space="preserve">em </w:t>
      </w:r>
      <w:r w:rsidR="00637721">
        <w:rPr>
          <w:rFonts w:cs="Times New Roman"/>
        </w:rPr>
        <w:t>20</w:t>
      </w:r>
      <w:r w:rsidRPr="00625C6A">
        <w:rPr>
          <w:rFonts w:cs="Times New Roman"/>
        </w:rPr>
        <w:t xml:space="preserve"> de </w:t>
      </w:r>
      <w:r w:rsidR="00F32747" w:rsidRPr="00625C6A">
        <w:rPr>
          <w:rFonts w:cs="Times New Roman"/>
        </w:rPr>
        <w:t>ju</w:t>
      </w:r>
      <w:r w:rsidR="00625C6A" w:rsidRPr="00625C6A">
        <w:rPr>
          <w:rFonts w:cs="Times New Roman"/>
        </w:rPr>
        <w:t>l</w:t>
      </w:r>
      <w:r w:rsidR="00F32747" w:rsidRPr="00625C6A">
        <w:rPr>
          <w:rFonts w:cs="Times New Roman"/>
        </w:rPr>
        <w:t>ho</w:t>
      </w:r>
      <w:r w:rsidRPr="00625C6A">
        <w:rPr>
          <w:rFonts w:cs="Times New Roman"/>
        </w:rPr>
        <w:t xml:space="preserve"> de 202</w:t>
      </w:r>
      <w:r w:rsidR="00F32747" w:rsidRPr="00625C6A">
        <w:rPr>
          <w:rFonts w:cs="Times New Roman"/>
        </w:rPr>
        <w:t>6</w:t>
      </w:r>
      <w:r w:rsidRPr="00625C6A">
        <w:rPr>
          <w:rFonts w:cs="Times New Roman"/>
        </w:rPr>
        <w:t>.</w:t>
      </w:r>
    </w:p>
    <w:p w14:paraId="2794876F" w14:textId="77777777" w:rsidR="009B0CBA" w:rsidRPr="00F32747" w:rsidRDefault="009B0CBA" w:rsidP="00881DB3">
      <w:pPr>
        <w:pStyle w:val="western"/>
        <w:spacing w:before="0" w:after="0"/>
        <w:rPr>
          <w:rFonts w:cs="Times New Roman"/>
        </w:rPr>
      </w:pPr>
    </w:p>
    <w:p w14:paraId="771E6A57" w14:textId="77777777" w:rsidR="007A73E0" w:rsidRPr="00F32747" w:rsidRDefault="007A73E0" w:rsidP="00881DB3">
      <w:pPr>
        <w:pStyle w:val="western"/>
        <w:spacing w:before="0" w:after="0"/>
        <w:rPr>
          <w:rFonts w:cs="Times New Roman"/>
        </w:rPr>
      </w:pPr>
    </w:p>
    <w:p w14:paraId="081C7C4D" w14:textId="77777777" w:rsidR="00846397" w:rsidRPr="00F32747" w:rsidRDefault="00846397" w:rsidP="008E255D">
      <w:pPr>
        <w:pStyle w:val="western"/>
        <w:spacing w:before="0" w:after="0"/>
        <w:jc w:val="center"/>
        <w:rPr>
          <w:rFonts w:cs="Times New Roman"/>
        </w:rPr>
      </w:pPr>
    </w:p>
    <w:p w14:paraId="47D95AAF" w14:textId="166CAF20" w:rsidR="00AB46C3" w:rsidRPr="00F32747" w:rsidRDefault="00275800" w:rsidP="00275800">
      <w:pPr>
        <w:pStyle w:val="western"/>
        <w:tabs>
          <w:tab w:val="left" w:pos="6060"/>
        </w:tabs>
        <w:spacing w:before="0" w:after="0"/>
        <w:rPr>
          <w:rFonts w:cs="Times New Roman"/>
        </w:rPr>
      </w:pPr>
      <w:r w:rsidRPr="00F32747">
        <w:rPr>
          <w:rFonts w:cs="Times New Roman"/>
        </w:rPr>
        <w:tab/>
      </w:r>
    </w:p>
    <w:p w14:paraId="7878B4B3" w14:textId="0384BDA9" w:rsidR="00AB46C3" w:rsidRPr="00F32747" w:rsidRDefault="00275800" w:rsidP="00275800">
      <w:pPr>
        <w:pStyle w:val="western"/>
        <w:tabs>
          <w:tab w:val="center" w:pos="4323"/>
          <w:tab w:val="left" w:pos="6960"/>
        </w:tabs>
        <w:spacing w:before="0" w:after="0"/>
        <w:rPr>
          <w:rFonts w:cs="Times New Roman"/>
          <w:b/>
        </w:rPr>
      </w:pPr>
      <w:r w:rsidRPr="00F32747">
        <w:rPr>
          <w:rFonts w:cs="Times New Roman"/>
          <w:b/>
        </w:rPr>
        <w:tab/>
      </w:r>
      <w:r w:rsidR="00AB46C3" w:rsidRPr="00F32747">
        <w:rPr>
          <w:rFonts w:cs="Times New Roman"/>
          <w:b/>
        </w:rPr>
        <w:t>ADRIANO STEFFLER,</w:t>
      </w:r>
      <w:r w:rsidRPr="00F32747">
        <w:rPr>
          <w:rFonts w:cs="Times New Roman"/>
          <w:b/>
        </w:rPr>
        <w:tab/>
      </w:r>
    </w:p>
    <w:p w14:paraId="49B94205" w14:textId="0EE96834" w:rsidR="00D20A95" w:rsidRPr="00F32747" w:rsidRDefault="009B0CBA" w:rsidP="009B0CBA">
      <w:pPr>
        <w:pStyle w:val="western"/>
        <w:spacing w:before="0" w:after="0"/>
        <w:jc w:val="center"/>
        <w:rPr>
          <w:rFonts w:cs="Times New Roman"/>
        </w:rPr>
      </w:pPr>
      <w:r w:rsidRPr="00F32747">
        <w:rPr>
          <w:rFonts w:cs="Times New Roman"/>
        </w:rPr>
        <w:t>Vereador</w:t>
      </w:r>
    </w:p>
    <w:p w14:paraId="05ADB7EA" w14:textId="77777777" w:rsidR="00945BFE" w:rsidRDefault="00945BFE" w:rsidP="005218A7">
      <w:pPr>
        <w:pStyle w:val="western"/>
        <w:spacing w:before="0" w:after="0"/>
        <w:rPr>
          <w:rFonts w:cs="Times New Roman"/>
          <w:sz w:val="22"/>
          <w:szCs w:val="22"/>
        </w:rPr>
      </w:pPr>
    </w:p>
    <w:p w14:paraId="4FEEF6C8" w14:textId="77777777" w:rsidR="00945BFE" w:rsidRDefault="00945BFE" w:rsidP="009B0CBA">
      <w:pPr>
        <w:pStyle w:val="western"/>
        <w:spacing w:before="0" w:after="0"/>
        <w:jc w:val="center"/>
        <w:rPr>
          <w:rFonts w:cs="Times New Roman"/>
          <w:sz w:val="22"/>
          <w:szCs w:val="22"/>
        </w:rPr>
      </w:pPr>
    </w:p>
    <w:p w14:paraId="0C2B946B" w14:textId="77777777" w:rsidR="00945BFE" w:rsidRDefault="00945BFE" w:rsidP="009B0CBA">
      <w:pPr>
        <w:pStyle w:val="western"/>
        <w:spacing w:before="0" w:after="0"/>
        <w:jc w:val="center"/>
        <w:rPr>
          <w:rFonts w:cs="Times New Roman"/>
          <w:sz w:val="22"/>
          <w:szCs w:val="22"/>
        </w:rPr>
      </w:pPr>
    </w:p>
    <w:p w14:paraId="5DC2B574" w14:textId="77777777" w:rsidR="00945BFE" w:rsidRDefault="00945BFE" w:rsidP="009B0CBA">
      <w:pPr>
        <w:pStyle w:val="western"/>
        <w:spacing w:before="0" w:after="0"/>
        <w:jc w:val="center"/>
        <w:rPr>
          <w:rFonts w:cs="Times New Roman"/>
          <w:sz w:val="22"/>
          <w:szCs w:val="22"/>
        </w:rPr>
      </w:pPr>
    </w:p>
    <w:p w14:paraId="5B626FFE" w14:textId="77777777" w:rsidR="00945BFE" w:rsidRDefault="00945BFE" w:rsidP="009B0CBA">
      <w:pPr>
        <w:pStyle w:val="western"/>
        <w:spacing w:before="0" w:after="0"/>
        <w:jc w:val="center"/>
        <w:rPr>
          <w:rFonts w:cs="Times New Roman"/>
          <w:sz w:val="22"/>
          <w:szCs w:val="22"/>
        </w:rPr>
      </w:pPr>
    </w:p>
    <w:p w14:paraId="48549589" w14:textId="77777777" w:rsidR="00945BFE" w:rsidRDefault="00945BFE" w:rsidP="009B0CBA">
      <w:pPr>
        <w:pStyle w:val="western"/>
        <w:spacing w:before="0" w:after="0"/>
        <w:jc w:val="center"/>
        <w:rPr>
          <w:rFonts w:cs="Times New Roman"/>
          <w:sz w:val="22"/>
          <w:szCs w:val="22"/>
        </w:rPr>
      </w:pPr>
    </w:p>
    <w:p w14:paraId="51A17184" w14:textId="77777777" w:rsidR="00945BFE" w:rsidRDefault="00945BFE" w:rsidP="009B0CBA">
      <w:pPr>
        <w:pStyle w:val="western"/>
        <w:spacing w:before="0" w:after="0"/>
        <w:jc w:val="center"/>
        <w:rPr>
          <w:rFonts w:cs="Times New Roman"/>
          <w:sz w:val="22"/>
          <w:szCs w:val="22"/>
        </w:rPr>
      </w:pPr>
    </w:p>
    <w:p w14:paraId="66C3E047" w14:textId="77777777" w:rsidR="00945BFE" w:rsidRDefault="00945BFE" w:rsidP="009B0CBA">
      <w:pPr>
        <w:pStyle w:val="western"/>
        <w:spacing w:before="0" w:after="0"/>
        <w:jc w:val="center"/>
        <w:rPr>
          <w:rFonts w:cs="Times New Roman"/>
          <w:sz w:val="22"/>
          <w:szCs w:val="22"/>
        </w:rPr>
      </w:pPr>
    </w:p>
    <w:p w14:paraId="5BEA9B93" w14:textId="77777777" w:rsidR="00945BFE" w:rsidRDefault="00945BFE" w:rsidP="009B0CBA">
      <w:pPr>
        <w:pStyle w:val="western"/>
        <w:spacing w:before="0" w:after="0"/>
        <w:jc w:val="center"/>
        <w:rPr>
          <w:rFonts w:cs="Times New Roman"/>
          <w:sz w:val="22"/>
          <w:szCs w:val="22"/>
        </w:rPr>
      </w:pPr>
    </w:p>
    <w:p w14:paraId="290F8918" w14:textId="12AC5AB7" w:rsidR="00945BFE" w:rsidRPr="00F32747" w:rsidRDefault="00945BFE" w:rsidP="009B0CBA">
      <w:pPr>
        <w:pStyle w:val="western"/>
        <w:spacing w:before="0" w:after="0"/>
        <w:jc w:val="center"/>
        <w:rPr>
          <w:rFonts w:cs="Times New Roman"/>
          <w:b/>
          <w:bCs/>
          <w:sz w:val="22"/>
          <w:szCs w:val="22"/>
        </w:rPr>
      </w:pPr>
      <w:r w:rsidRPr="00625C6A">
        <w:rPr>
          <w:rFonts w:cs="Times New Roman"/>
          <w:b/>
          <w:bCs/>
          <w:sz w:val="22"/>
          <w:szCs w:val="22"/>
        </w:rPr>
        <w:t>ANEXO</w:t>
      </w:r>
      <w:r w:rsidR="00F32747" w:rsidRPr="00625C6A">
        <w:rPr>
          <w:rFonts w:cs="Times New Roman"/>
          <w:b/>
          <w:bCs/>
          <w:sz w:val="22"/>
          <w:szCs w:val="22"/>
        </w:rPr>
        <w:t>S</w:t>
      </w:r>
      <w:r w:rsidRPr="00625C6A">
        <w:rPr>
          <w:rFonts w:cs="Times New Roman"/>
          <w:b/>
          <w:bCs/>
          <w:sz w:val="22"/>
          <w:szCs w:val="22"/>
        </w:rPr>
        <w:t xml:space="preserve"> PROJETO DE LEI CMV Nº 0</w:t>
      </w:r>
      <w:r w:rsidR="00625C6A" w:rsidRPr="00625C6A">
        <w:rPr>
          <w:rFonts w:cs="Times New Roman"/>
          <w:b/>
          <w:bCs/>
          <w:sz w:val="22"/>
          <w:szCs w:val="22"/>
        </w:rPr>
        <w:t>2</w:t>
      </w:r>
      <w:r w:rsidRPr="00625C6A">
        <w:rPr>
          <w:rFonts w:cs="Times New Roman"/>
          <w:b/>
          <w:bCs/>
          <w:sz w:val="22"/>
          <w:szCs w:val="22"/>
        </w:rPr>
        <w:t>/2026</w:t>
      </w:r>
      <w:r w:rsidR="00A504E3">
        <w:rPr>
          <w:rFonts w:cs="Times New Roman"/>
          <w:b/>
          <w:bCs/>
          <w:sz w:val="22"/>
          <w:szCs w:val="22"/>
        </w:rPr>
        <w:t>,</w:t>
      </w:r>
      <w:r w:rsidRPr="00625C6A">
        <w:rPr>
          <w:rFonts w:cs="Times New Roman"/>
          <w:b/>
          <w:bCs/>
          <w:sz w:val="22"/>
          <w:szCs w:val="22"/>
        </w:rPr>
        <w:t xml:space="preserve"> DE </w:t>
      </w:r>
      <w:r w:rsidR="00A504E3">
        <w:rPr>
          <w:rFonts w:cs="Times New Roman"/>
          <w:b/>
          <w:bCs/>
          <w:sz w:val="22"/>
          <w:szCs w:val="22"/>
        </w:rPr>
        <w:t>20</w:t>
      </w:r>
      <w:r w:rsidRPr="00625C6A">
        <w:rPr>
          <w:rFonts w:cs="Times New Roman"/>
          <w:b/>
          <w:bCs/>
          <w:sz w:val="22"/>
          <w:szCs w:val="22"/>
        </w:rPr>
        <w:t xml:space="preserve"> DE </w:t>
      </w:r>
      <w:r w:rsidR="00F32747" w:rsidRPr="00625C6A">
        <w:rPr>
          <w:rFonts w:cs="Times New Roman"/>
          <w:b/>
          <w:bCs/>
          <w:sz w:val="22"/>
          <w:szCs w:val="22"/>
        </w:rPr>
        <w:t>JU</w:t>
      </w:r>
      <w:r w:rsidR="00625C6A" w:rsidRPr="00625C6A">
        <w:rPr>
          <w:rFonts w:cs="Times New Roman"/>
          <w:b/>
          <w:bCs/>
          <w:sz w:val="22"/>
          <w:szCs w:val="22"/>
        </w:rPr>
        <w:t>L</w:t>
      </w:r>
      <w:r w:rsidR="00F32747" w:rsidRPr="00625C6A">
        <w:rPr>
          <w:rFonts w:cs="Times New Roman"/>
          <w:b/>
          <w:bCs/>
          <w:sz w:val="22"/>
          <w:szCs w:val="22"/>
        </w:rPr>
        <w:t xml:space="preserve">HO </w:t>
      </w:r>
      <w:r w:rsidRPr="00625C6A">
        <w:rPr>
          <w:rFonts w:cs="Times New Roman"/>
          <w:b/>
          <w:bCs/>
          <w:sz w:val="22"/>
          <w:szCs w:val="22"/>
        </w:rPr>
        <w:t>DE 2026</w:t>
      </w:r>
      <w:r w:rsidR="00625C6A" w:rsidRPr="00625C6A">
        <w:rPr>
          <w:rFonts w:cs="Times New Roman"/>
          <w:b/>
          <w:bCs/>
          <w:sz w:val="22"/>
          <w:szCs w:val="22"/>
        </w:rPr>
        <w:t>.</w:t>
      </w:r>
    </w:p>
    <w:p w14:paraId="552152A4" w14:textId="77777777" w:rsidR="00945BFE" w:rsidRPr="00F32747" w:rsidRDefault="00945BFE" w:rsidP="009B0CBA">
      <w:pPr>
        <w:pStyle w:val="western"/>
        <w:spacing w:before="0" w:after="0"/>
        <w:jc w:val="center"/>
        <w:rPr>
          <w:rFonts w:cs="Times New Roman"/>
          <w:b/>
          <w:bCs/>
          <w:sz w:val="22"/>
          <w:szCs w:val="22"/>
        </w:rPr>
      </w:pPr>
    </w:p>
    <w:p w14:paraId="24C7B359" w14:textId="78864432" w:rsidR="00945BFE" w:rsidRPr="00625C6A" w:rsidRDefault="00870301" w:rsidP="009B0CBA">
      <w:pPr>
        <w:pStyle w:val="western"/>
        <w:spacing w:before="0" w:after="0"/>
        <w:jc w:val="center"/>
        <w:rPr>
          <w:rFonts w:cs="Times New Roman"/>
          <w:b/>
          <w:bCs/>
          <w:sz w:val="22"/>
          <w:szCs w:val="22"/>
        </w:rPr>
      </w:pPr>
      <w:r w:rsidRPr="00625C6A">
        <w:rPr>
          <w:rFonts w:cs="Times New Roman"/>
          <w:b/>
          <w:bCs/>
          <w:sz w:val="22"/>
          <w:szCs w:val="22"/>
        </w:rPr>
        <w:t>R</w:t>
      </w:r>
      <w:r w:rsidR="00945BFE" w:rsidRPr="00625C6A">
        <w:rPr>
          <w:rFonts w:cs="Times New Roman"/>
          <w:b/>
          <w:bCs/>
          <w:sz w:val="22"/>
          <w:szCs w:val="22"/>
        </w:rPr>
        <w:t>ua 23 de abril</w:t>
      </w:r>
      <w:r w:rsidRPr="00625C6A">
        <w:rPr>
          <w:rFonts w:cs="Times New Roman"/>
          <w:b/>
          <w:bCs/>
          <w:sz w:val="22"/>
          <w:szCs w:val="22"/>
        </w:rPr>
        <w:t>: Imagem data de início da construção da Igreja</w:t>
      </w:r>
    </w:p>
    <w:p w14:paraId="1DE4E5CB" w14:textId="77777777" w:rsidR="00870301" w:rsidRDefault="00870301" w:rsidP="009B0CBA">
      <w:pPr>
        <w:pStyle w:val="western"/>
        <w:spacing w:before="0" w:after="0"/>
        <w:jc w:val="center"/>
        <w:rPr>
          <w:rFonts w:cs="Times New Roman"/>
          <w:sz w:val="22"/>
          <w:szCs w:val="22"/>
        </w:rPr>
      </w:pPr>
    </w:p>
    <w:p w14:paraId="57DDB2C6" w14:textId="2288678D" w:rsidR="00870301" w:rsidRPr="00870301" w:rsidRDefault="00870301" w:rsidP="00870301">
      <w:pPr>
        <w:pStyle w:val="western"/>
        <w:spacing w:before="0" w:after="0"/>
        <w:jc w:val="center"/>
        <w:rPr>
          <w:rFonts w:cs="Times New Roman"/>
        </w:rPr>
      </w:pPr>
      <w:r w:rsidRPr="00870301">
        <w:rPr>
          <w:rFonts w:cs="Times New Roman"/>
          <w:noProof/>
        </w:rPr>
        <w:drawing>
          <wp:inline distT="0" distB="0" distL="0" distR="0" wp14:anchorId="52DBDDED" wp14:editId="0EBDCDAF">
            <wp:extent cx="5490210" cy="7183120"/>
            <wp:effectExtent l="0" t="0" r="0" b="0"/>
            <wp:docPr id="17287878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0210" cy="7183120"/>
                    </a:xfrm>
                    <a:prstGeom prst="rect">
                      <a:avLst/>
                    </a:prstGeom>
                    <a:noFill/>
                    <a:ln>
                      <a:noFill/>
                    </a:ln>
                  </pic:spPr>
                </pic:pic>
              </a:graphicData>
            </a:graphic>
          </wp:inline>
        </w:drawing>
      </w:r>
    </w:p>
    <w:p w14:paraId="79253A60" w14:textId="77777777" w:rsidR="00870301" w:rsidRDefault="00870301" w:rsidP="009B0CBA">
      <w:pPr>
        <w:pStyle w:val="western"/>
        <w:spacing w:before="0" w:after="0"/>
        <w:jc w:val="center"/>
        <w:rPr>
          <w:rFonts w:cs="Times New Roman"/>
          <w:sz w:val="22"/>
          <w:szCs w:val="22"/>
        </w:rPr>
      </w:pPr>
    </w:p>
    <w:p w14:paraId="3310D623" w14:textId="34563E6D" w:rsidR="00870301" w:rsidRPr="00625C6A" w:rsidRDefault="00870301" w:rsidP="009B0CBA">
      <w:pPr>
        <w:pStyle w:val="western"/>
        <w:spacing w:before="0" w:after="0"/>
        <w:jc w:val="center"/>
        <w:rPr>
          <w:rFonts w:cs="Times New Roman"/>
          <w:b/>
          <w:bCs/>
          <w:sz w:val="22"/>
          <w:szCs w:val="22"/>
        </w:rPr>
      </w:pPr>
      <w:r w:rsidRPr="00625C6A">
        <w:rPr>
          <w:rFonts w:cs="Times New Roman"/>
          <w:b/>
          <w:bCs/>
          <w:sz w:val="22"/>
          <w:szCs w:val="22"/>
        </w:rPr>
        <w:t xml:space="preserve">Rua 18 de agosto: </w:t>
      </w:r>
      <w:r w:rsidR="00F32747" w:rsidRPr="00625C6A">
        <w:rPr>
          <w:rFonts w:cs="Times New Roman"/>
          <w:b/>
          <w:bCs/>
          <w:sz w:val="22"/>
          <w:szCs w:val="22"/>
        </w:rPr>
        <w:t xml:space="preserve">Título de Eleitor </w:t>
      </w:r>
      <w:r w:rsidRPr="00625C6A">
        <w:rPr>
          <w:rFonts w:cs="Times New Roman"/>
          <w:b/>
          <w:bCs/>
          <w:sz w:val="22"/>
          <w:szCs w:val="22"/>
        </w:rPr>
        <w:t>de Reinoldo Wanderer</w:t>
      </w:r>
    </w:p>
    <w:p w14:paraId="49A5A235" w14:textId="73E87FAF" w:rsidR="00870301" w:rsidRPr="00870301" w:rsidRDefault="00870301" w:rsidP="00870301">
      <w:pPr>
        <w:pStyle w:val="NormalWeb"/>
      </w:pPr>
      <w:r w:rsidRPr="00870301">
        <w:rPr>
          <w:noProof/>
        </w:rPr>
        <w:drawing>
          <wp:anchor distT="0" distB="0" distL="114300" distR="114300" simplePos="0" relativeHeight="251655168" behindDoc="1" locked="0" layoutInCell="1" allowOverlap="1" wp14:anchorId="24D63B17" wp14:editId="297434B5">
            <wp:simplePos x="0" y="0"/>
            <wp:positionH relativeFrom="column">
              <wp:posOffset>1219200</wp:posOffset>
            </wp:positionH>
            <wp:positionV relativeFrom="paragraph">
              <wp:posOffset>121285</wp:posOffset>
            </wp:positionV>
            <wp:extent cx="2828925" cy="2120900"/>
            <wp:effectExtent l="0" t="0" r="9525" b="0"/>
            <wp:wrapTight wrapText="bothSides">
              <wp:wrapPolygon edited="0">
                <wp:start x="0" y="0"/>
                <wp:lineTo x="0" y="21341"/>
                <wp:lineTo x="21527" y="21341"/>
                <wp:lineTo x="21527" y="0"/>
                <wp:lineTo x="0" y="0"/>
              </wp:wrapPolygon>
            </wp:wrapTight>
            <wp:docPr id="833752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5EB7CB" w14:textId="03C33C2F" w:rsidR="00870301" w:rsidRDefault="00870301" w:rsidP="00870301">
      <w:pPr>
        <w:pStyle w:val="NormalWeb"/>
      </w:pPr>
    </w:p>
    <w:p w14:paraId="019B2054" w14:textId="77777777" w:rsidR="00870301" w:rsidRDefault="00870301" w:rsidP="009B0CBA">
      <w:pPr>
        <w:pStyle w:val="western"/>
        <w:spacing w:before="0" w:after="0"/>
        <w:jc w:val="center"/>
        <w:rPr>
          <w:rFonts w:cs="Times New Roman"/>
          <w:sz w:val="22"/>
          <w:szCs w:val="22"/>
        </w:rPr>
      </w:pPr>
    </w:p>
    <w:p w14:paraId="5CBE914B" w14:textId="77777777" w:rsidR="00870301" w:rsidRDefault="00870301" w:rsidP="009B0CBA">
      <w:pPr>
        <w:pStyle w:val="western"/>
        <w:spacing w:before="0" w:after="0"/>
        <w:jc w:val="center"/>
        <w:rPr>
          <w:rFonts w:cs="Times New Roman"/>
          <w:sz w:val="22"/>
          <w:szCs w:val="22"/>
        </w:rPr>
      </w:pPr>
    </w:p>
    <w:p w14:paraId="3737F98E" w14:textId="77777777" w:rsidR="00870301" w:rsidRDefault="00870301" w:rsidP="009B0CBA">
      <w:pPr>
        <w:pStyle w:val="western"/>
        <w:spacing w:before="0" w:after="0"/>
        <w:jc w:val="center"/>
        <w:rPr>
          <w:rFonts w:cs="Times New Roman"/>
          <w:sz w:val="22"/>
          <w:szCs w:val="22"/>
        </w:rPr>
      </w:pPr>
    </w:p>
    <w:p w14:paraId="798D23A8" w14:textId="77777777" w:rsidR="00870301" w:rsidRDefault="00870301" w:rsidP="009B0CBA">
      <w:pPr>
        <w:pStyle w:val="western"/>
        <w:spacing w:before="0" w:after="0"/>
        <w:jc w:val="center"/>
        <w:rPr>
          <w:rFonts w:cs="Times New Roman"/>
          <w:sz w:val="22"/>
          <w:szCs w:val="22"/>
        </w:rPr>
      </w:pPr>
    </w:p>
    <w:p w14:paraId="63A29406" w14:textId="4EB91D54" w:rsidR="00870301" w:rsidRDefault="00870301" w:rsidP="009B0CBA">
      <w:pPr>
        <w:pStyle w:val="western"/>
        <w:spacing w:before="0" w:after="0"/>
        <w:jc w:val="center"/>
        <w:rPr>
          <w:rFonts w:cs="Times New Roman"/>
          <w:sz w:val="22"/>
          <w:szCs w:val="22"/>
        </w:rPr>
      </w:pPr>
    </w:p>
    <w:p w14:paraId="291192FF" w14:textId="77777777" w:rsidR="00870301" w:rsidRDefault="00870301" w:rsidP="009B0CBA">
      <w:pPr>
        <w:pStyle w:val="western"/>
        <w:spacing w:before="0" w:after="0"/>
        <w:jc w:val="center"/>
        <w:rPr>
          <w:rFonts w:cs="Times New Roman"/>
          <w:sz w:val="22"/>
          <w:szCs w:val="22"/>
        </w:rPr>
      </w:pPr>
    </w:p>
    <w:p w14:paraId="347F6491" w14:textId="6A01DB72" w:rsidR="00870301" w:rsidRDefault="00870301" w:rsidP="009B0CBA">
      <w:pPr>
        <w:pStyle w:val="western"/>
        <w:spacing w:before="0" w:after="0"/>
        <w:jc w:val="center"/>
        <w:rPr>
          <w:rFonts w:cs="Times New Roman"/>
          <w:sz w:val="22"/>
          <w:szCs w:val="22"/>
        </w:rPr>
      </w:pPr>
    </w:p>
    <w:p w14:paraId="379FC7D2" w14:textId="77777777" w:rsidR="00F32747" w:rsidRDefault="00F32747" w:rsidP="00236C50">
      <w:pPr>
        <w:pStyle w:val="western"/>
        <w:spacing w:before="0" w:after="0"/>
        <w:rPr>
          <w:rFonts w:cs="Times New Roman"/>
          <w:sz w:val="22"/>
          <w:szCs w:val="22"/>
        </w:rPr>
      </w:pPr>
    </w:p>
    <w:p w14:paraId="7240649D" w14:textId="77777777" w:rsidR="00236C50" w:rsidRDefault="00236C50" w:rsidP="00236C50">
      <w:pPr>
        <w:pStyle w:val="western"/>
        <w:spacing w:before="0" w:after="0"/>
        <w:rPr>
          <w:rFonts w:cs="Times New Roman"/>
          <w:sz w:val="22"/>
          <w:szCs w:val="22"/>
        </w:rPr>
      </w:pPr>
    </w:p>
    <w:p w14:paraId="28291E82" w14:textId="15F29C3B" w:rsidR="00F32747" w:rsidRDefault="00F32747" w:rsidP="009B0CBA">
      <w:pPr>
        <w:pStyle w:val="western"/>
        <w:spacing w:before="0" w:after="0"/>
        <w:jc w:val="center"/>
        <w:rPr>
          <w:rFonts w:cs="Times New Roman"/>
          <w:sz w:val="22"/>
          <w:szCs w:val="22"/>
        </w:rPr>
      </w:pPr>
      <w:r>
        <w:rPr>
          <w:rFonts w:cs="Times New Roman"/>
          <w:sz w:val="22"/>
          <w:szCs w:val="22"/>
        </w:rPr>
        <w:t>Certidão de Óbito de Reinoldo Wanderer</w:t>
      </w:r>
    </w:p>
    <w:p w14:paraId="201967CE" w14:textId="07C192CB" w:rsidR="00870301" w:rsidRDefault="00870301" w:rsidP="009B0CBA">
      <w:pPr>
        <w:pStyle w:val="western"/>
        <w:spacing w:before="0" w:after="0"/>
        <w:jc w:val="center"/>
        <w:rPr>
          <w:rFonts w:cs="Times New Roman"/>
          <w:sz w:val="22"/>
          <w:szCs w:val="22"/>
        </w:rPr>
      </w:pPr>
      <w:r>
        <w:rPr>
          <w:noProof/>
        </w:rPr>
        <w:drawing>
          <wp:anchor distT="0" distB="0" distL="114300" distR="114300" simplePos="0" relativeHeight="251658240" behindDoc="1" locked="0" layoutInCell="1" allowOverlap="1" wp14:anchorId="3DCC24D1" wp14:editId="4469C9EC">
            <wp:simplePos x="0" y="0"/>
            <wp:positionH relativeFrom="column">
              <wp:posOffset>1199515</wp:posOffset>
            </wp:positionH>
            <wp:positionV relativeFrom="paragraph">
              <wp:posOffset>98425</wp:posOffset>
            </wp:positionV>
            <wp:extent cx="3171825" cy="5474335"/>
            <wp:effectExtent l="0" t="0" r="9525" b="0"/>
            <wp:wrapTight wrapText="bothSides">
              <wp:wrapPolygon edited="0">
                <wp:start x="0" y="0"/>
                <wp:lineTo x="0" y="21497"/>
                <wp:lineTo x="21535" y="21497"/>
                <wp:lineTo x="21535" y="0"/>
                <wp:lineTo x="0" y="0"/>
              </wp:wrapPolygon>
            </wp:wrapTight>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1825" cy="547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1711EA" w14:textId="16B4F134" w:rsidR="00870301" w:rsidRDefault="00870301" w:rsidP="009B0CBA">
      <w:pPr>
        <w:pStyle w:val="western"/>
        <w:spacing w:before="0" w:after="0"/>
        <w:jc w:val="center"/>
        <w:rPr>
          <w:rFonts w:cs="Times New Roman"/>
          <w:sz w:val="22"/>
          <w:szCs w:val="22"/>
        </w:rPr>
      </w:pPr>
    </w:p>
    <w:p w14:paraId="21DDC74A" w14:textId="247AD8D9" w:rsidR="00870301" w:rsidRDefault="00870301" w:rsidP="009B0CBA">
      <w:pPr>
        <w:pStyle w:val="western"/>
        <w:spacing w:before="0" w:after="0"/>
        <w:jc w:val="center"/>
        <w:rPr>
          <w:rFonts w:cs="Times New Roman"/>
          <w:sz w:val="22"/>
          <w:szCs w:val="22"/>
        </w:rPr>
      </w:pPr>
    </w:p>
    <w:p w14:paraId="49A9FADB" w14:textId="00FB52F3" w:rsidR="00870301" w:rsidRDefault="00870301" w:rsidP="009B0CBA">
      <w:pPr>
        <w:pStyle w:val="western"/>
        <w:spacing w:before="0" w:after="0"/>
        <w:jc w:val="center"/>
        <w:rPr>
          <w:rFonts w:cs="Times New Roman"/>
          <w:sz w:val="22"/>
          <w:szCs w:val="22"/>
        </w:rPr>
      </w:pPr>
    </w:p>
    <w:p w14:paraId="1E4D0A83" w14:textId="2C61C16D" w:rsidR="00870301" w:rsidRDefault="00870301" w:rsidP="009B0CBA">
      <w:pPr>
        <w:pStyle w:val="western"/>
        <w:spacing w:before="0" w:after="0"/>
        <w:jc w:val="center"/>
        <w:rPr>
          <w:rFonts w:cs="Times New Roman"/>
          <w:sz w:val="22"/>
          <w:szCs w:val="22"/>
        </w:rPr>
      </w:pPr>
    </w:p>
    <w:p w14:paraId="63877621" w14:textId="77777777" w:rsidR="00870301" w:rsidRDefault="00870301" w:rsidP="009B0CBA">
      <w:pPr>
        <w:pStyle w:val="western"/>
        <w:spacing w:before="0" w:after="0"/>
        <w:jc w:val="center"/>
        <w:rPr>
          <w:rFonts w:cs="Times New Roman"/>
          <w:sz w:val="22"/>
          <w:szCs w:val="22"/>
        </w:rPr>
      </w:pPr>
    </w:p>
    <w:p w14:paraId="4A74EB31" w14:textId="77777777" w:rsidR="00870301" w:rsidRDefault="00870301" w:rsidP="009B0CBA">
      <w:pPr>
        <w:pStyle w:val="western"/>
        <w:spacing w:before="0" w:after="0"/>
        <w:jc w:val="center"/>
        <w:rPr>
          <w:rFonts w:cs="Times New Roman"/>
          <w:sz w:val="22"/>
          <w:szCs w:val="22"/>
        </w:rPr>
      </w:pPr>
    </w:p>
    <w:p w14:paraId="0B5AA8C8" w14:textId="77777777" w:rsidR="00870301" w:rsidRDefault="00870301" w:rsidP="009B0CBA">
      <w:pPr>
        <w:pStyle w:val="western"/>
        <w:spacing w:before="0" w:after="0"/>
        <w:jc w:val="center"/>
        <w:rPr>
          <w:rFonts w:cs="Times New Roman"/>
          <w:sz w:val="22"/>
          <w:szCs w:val="22"/>
        </w:rPr>
      </w:pPr>
    </w:p>
    <w:p w14:paraId="0083F72F" w14:textId="77777777" w:rsidR="00870301" w:rsidRDefault="00870301" w:rsidP="009B0CBA">
      <w:pPr>
        <w:pStyle w:val="western"/>
        <w:spacing w:before="0" w:after="0"/>
        <w:jc w:val="center"/>
        <w:rPr>
          <w:rFonts w:cs="Times New Roman"/>
          <w:sz w:val="22"/>
          <w:szCs w:val="22"/>
        </w:rPr>
      </w:pPr>
    </w:p>
    <w:p w14:paraId="7CAC6124" w14:textId="77777777" w:rsidR="00870301" w:rsidRDefault="00870301" w:rsidP="009B0CBA">
      <w:pPr>
        <w:pStyle w:val="western"/>
        <w:spacing w:before="0" w:after="0"/>
        <w:jc w:val="center"/>
        <w:rPr>
          <w:rFonts w:cs="Times New Roman"/>
          <w:sz w:val="22"/>
          <w:szCs w:val="22"/>
        </w:rPr>
      </w:pPr>
    </w:p>
    <w:p w14:paraId="2EAB9915" w14:textId="77777777" w:rsidR="00870301" w:rsidRDefault="00870301" w:rsidP="009B0CBA">
      <w:pPr>
        <w:pStyle w:val="western"/>
        <w:spacing w:before="0" w:after="0"/>
        <w:jc w:val="center"/>
        <w:rPr>
          <w:rFonts w:cs="Times New Roman"/>
          <w:sz w:val="22"/>
          <w:szCs w:val="22"/>
        </w:rPr>
      </w:pPr>
    </w:p>
    <w:p w14:paraId="47F7B99D" w14:textId="77777777" w:rsidR="00870301" w:rsidRDefault="00870301" w:rsidP="009B0CBA">
      <w:pPr>
        <w:pStyle w:val="western"/>
        <w:spacing w:before="0" w:after="0"/>
        <w:jc w:val="center"/>
        <w:rPr>
          <w:rFonts w:cs="Times New Roman"/>
          <w:sz w:val="22"/>
          <w:szCs w:val="22"/>
        </w:rPr>
      </w:pPr>
    </w:p>
    <w:p w14:paraId="4CA022AE" w14:textId="77777777" w:rsidR="00870301" w:rsidRDefault="00870301" w:rsidP="009B0CBA">
      <w:pPr>
        <w:pStyle w:val="western"/>
        <w:spacing w:before="0" w:after="0"/>
        <w:jc w:val="center"/>
        <w:rPr>
          <w:rFonts w:cs="Times New Roman"/>
          <w:sz w:val="22"/>
          <w:szCs w:val="22"/>
        </w:rPr>
      </w:pPr>
    </w:p>
    <w:p w14:paraId="011D6D48" w14:textId="77777777" w:rsidR="00870301" w:rsidRDefault="00870301" w:rsidP="009B0CBA">
      <w:pPr>
        <w:pStyle w:val="western"/>
        <w:spacing w:before="0" w:after="0"/>
        <w:jc w:val="center"/>
        <w:rPr>
          <w:rFonts w:cs="Times New Roman"/>
          <w:sz w:val="22"/>
          <w:szCs w:val="22"/>
        </w:rPr>
      </w:pPr>
    </w:p>
    <w:p w14:paraId="5ABE02CF" w14:textId="77777777" w:rsidR="00870301" w:rsidRDefault="00870301" w:rsidP="009B0CBA">
      <w:pPr>
        <w:pStyle w:val="western"/>
        <w:spacing w:before="0" w:after="0"/>
        <w:jc w:val="center"/>
        <w:rPr>
          <w:rFonts w:cs="Times New Roman"/>
          <w:sz w:val="22"/>
          <w:szCs w:val="22"/>
        </w:rPr>
      </w:pPr>
    </w:p>
    <w:p w14:paraId="049645B8" w14:textId="77777777" w:rsidR="00870301" w:rsidRDefault="00870301" w:rsidP="009B0CBA">
      <w:pPr>
        <w:pStyle w:val="western"/>
        <w:spacing w:before="0" w:after="0"/>
        <w:jc w:val="center"/>
        <w:rPr>
          <w:rFonts w:cs="Times New Roman"/>
          <w:sz w:val="22"/>
          <w:szCs w:val="22"/>
        </w:rPr>
      </w:pPr>
    </w:p>
    <w:p w14:paraId="7892FBE4" w14:textId="77777777" w:rsidR="00870301" w:rsidRDefault="00870301" w:rsidP="009B0CBA">
      <w:pPr>
        <w:pStyle w:val="western"/>
        <w:spacing w:before="0" w:after="0"/>
        <w:jc w:val="center"/>
        <w:rPr>
          <w:rFonts w:cs="Times New Roman"/>
          <w:sz w:val="22"/>
          <w:szCs w:val="22"/>
        </w:rPr>
      </w:pPr>
    </w:p>
    <w:p w14:paraId="6C68D7C2" w14:textId="77777777" w:rsidR="00870301" w:rsidRDefault="00870301" w:rsidP="009B0CBA">
      <w:pPr>
        <w:pStyle w:val="western"/>
        <w:spacing w:before="0" w:after="0"/>
        <w:jc w:val="center"/>
        <w:rPr>
          <w:rFonts w:cs="Times New Roman"/>
          <w:sz w:val="22"/>
          <w:szCs w:val="22"/>
        </w:rPr>
      </w:pPr>
    </w:p>
    <w:p w14:paraId="244173E4" w14:textId="77777777" w:rsidR="00870301" w:rsidRDefault="00870301" w:rsidP="009B0CBA">
      <w:pPr>
        <w:pStyle w:val="western"/>
        <w:spacing w:before="0" w:after="0"/>
        <w:jc w:val="center"/>
        <w:rPr>
          <w:rFonts w:cs="Times New Roman"/>
          <w:sz w:val="22"/>
          <w:szCs w:val="22"/>
        </w:rPr>
      </w:pPr>
    </w:p>
    <w:p w14:paraId="0945F184" w14:textId="77777777" w:rsidR="00870301" w:rsidRDefault="00870301" w:rsidP="009B0CBA">
      <w:pPr>
        <w:pStyle w:val="western"/>
        <w:spacing w:before="0" w:after="0"/>
        <w:jc w:val="center"/>
        <w:rPr>
          <w:rFonts w:cs="Times New Roman"/>
          <w:sz w:val="22"/>
          <w:szCs w:val="22"/>
        </w:rPr>
      </w:pPr>
    </w:p>
    <w:p w14:paraId="02FA6A84" w14:textId="77777777" w:rsidR="00870301" w:rsidRDefault="00870301" w:rsidP="009B0CBA">
      <w:pPr>
        <w:pStyle w:val="western"/>
        <w:spacing w:before="0" w:after="0"/>
        <w:jc w:val="center"/>
        <w:rPr>
          <w:rFonts w:cs="Times New Roman"/>
          <w:sz w:val="22"/>
          <w:szCs w:val="22"/>
        </w:rPr>
      </w:pPr>
    </w:p>
    <w:p w14:paraId="139B4731" w14:textId="77777777" w:rsidR="00870301" w:rsidRDefault="00870301" w:rsidP="009B0CBA">
      <w:pPr>
        <w:pStyle w:val="western"/>
        <w:spacing w:before="0" w:after="0"/>
        <w:jc w:val="center"/>
        <w:rPr>
          <w:rFonts w:cs="Times New Roman"/>
          <w:sz w:val="22"/>
          <w:szCs w:val="22"/>
        </w:rPr>
      </w:pPr>
    </w:p>
    <w:p w14:paraId="6E487D17" w14:textId="77777777" w:rsidR="00870301" w:rsidRDefault="00870301" w:rsidP="009B0CBA">
      <w:pPr>
        <w:pStyle w:val="western"/>
        <w:spacing w:before="0" w:after="0"/>
        <w:jc w:val="center"/>
        <w:rPr>
          <w:rFonts w:cs="Times New Roman"/>
          <w:sz w:val="22"/>
          <w:szCs w:val="22"/>
        </w:rPr>
      </w:pPr>
    </w:p>
    <w:p w14:paraId="3BCE1637" w14:textId="77777777" w:rsidR="00870301" w:rsidRDefault="00870301" w:rsidP="009B0CBA">
      <w:pPr>
        <w:pStyle w:val="western"/>
        <w:spacing w:before="0" w:after="0"/>
        <w:jc w:val="center"/>
        <w:rPr>
          <w:rFonts w:cs="Times New Roman"/>
          <w:sz w:val="22"/>
          <w:szCs w:val="22"/>
        </w:rPr>
      </w:pPr>
    </w:p>
    <w:p w14:paraId="18F96334" w14:textId="77777777" w:rsidR="00870301" w:rsidRDefault="00870301" w:rsidP="009B0CBA">
      <w:pPr>
        <w:pStyle w:val="western"/>
        <w:spacing w:before="0" w:after="0"/>
        <w:jc w:val="center"/>
        <w:rPr>
          <w:rFonts w:cs="Times New Roman"/>
          <w:sz w:val="22"/>
          <w:szCs w:val="22"/>
        </w:rPr>
      </w:pPr>
    </w:p>
    <w:p w14:paraId="164B449D" w14:textId="77777777" w:rsidR="00870301" w:rsidRDefault="00870301" w:rsidP="009B0CBA">
      <w:pPr>
        <w:pStyle w:val="western"/>
        <w:spacing w:before="0" w:after="0"/>
        <w:jc w:val="center"/>
        <w:rPr>
          <w:rFonts w:cs="Times New Roman"/>
          <w:sz w:val="22"/>
          <w:szCs w:val="22"/>
        </w:rPr>
      </w:pPr>
    </w:p>
    <w:p w14:paraId="25ADAF36" w14:textId="77777777" w:rsidR="00870301" w:rsidRDefault="00870301" w:rsidP="009B0CBA">
      <w:pPr>
        <w:pStyle w:val="western"/>
        <w:spacing w:before="0" w:after="0"/>
        <w:jc w:val="center"/>
        <w:rPr>
          <w:rFonts w:cs="Times New Roman"/>
          <w:sz w:val="22"/>
          <w:szCs w:val="22"/>
        </w:rPr>
      </w:pPr>
    </w:p>
    <w:p w14:paraId="6DA9D2D4" w14:textId="77777777" w:rsidR="00870301" w:rsidRDefault="00870301" w:rsidP="009B0CBA">
      <w:pPr>
        <w:pStyle w:val="western"/>
        <w:spacing w:before="0" w:after="0"/>
        <w:jc w:val="center"/>
        <w:rPr>
          <w:rFonts w:cs="Times New Roman"/>
          <w:sz w:val="22"/>
          <w:szCs w:val="22"/>
        </w:rPr>
      </w:pPr>
    </w:p>
    <w:p w14:paraId="4721F2A9" w14:textId="77777777" w:rsidR="00870301" w:rsidRDefault="00870301" w:rsidP="009B0CBA">
      <w:pPr>
        <w:pStyle w:val="western"/>
        <w:spacing w:before="0" w:after="0"/>
        <w:jc w:val="center"/>
        <w:rPr>
          <w:rFonts w:cs="Times New Roman"/>
          <w:sz w:val="22"/>
          <w:szCs w:val="22"/>
        </w:rPr>
      </w:pPr>
    </w:p>
    <w:p w14:paraId="1AA28295" w14:textId="77777777" w:rsidR="00870301" w:rsidRDefault="00870301" w:rsidP="009B0CBA">
      <w:pPr>
        <w:pStyle w:val="western"/>
        <w:spacing w:before="0" w:after="0"/>
        <w:jc w:val="center"/>
        <w:rPr>
          <w:rFonts w:cs="Times New Roman"/>
          <w:sz w:val="22"/>
          <w:szCs w:val="22"/>
        </w:rPr>
      </w:pPr>
    </w:p>
    <w:p w14:paraId="0DFD8C04" w14:textId="77777777" w:rsidR="00870301" w:rsidRDefault="00870301" w:rsidP="009B0CBA">
      <w:pPr>
        <w:pStyle w:val="western"/>
        <w:spacing w:before="0" w:after="0"/>
        <w:jc w:val="center"/>
        <w:rPr>
          <w:rFonts w:cs="Times New Roman"/>
          <w:sz w:val="22"/>
          <w:szCs w:val="22"/>
        </w:rPr>
      </w:pPr>
    </w:p>
    <w:p w14:paraId="084EC90D" w14:textId="77777777" w:rsidR="00870301" w:rsidRDefault="00870301" w:rsidP="009B0CBA">
      <w:pPr>
        <w:pStyle w:val="western"/>
        <w:spacing w:before="0" w:after="0"/>
        <w:jc w:val="center"/>
        <w:rPr>
          <w:rFonts w:cs="Times New Roman"/>
          <w:sz w:val="22"/>
          <w:szCs w:val="22"/>
        </w:rPr>
      </w:pPr>
    </w:p>
    <w:p w14:paraId="3C6BB4A1" w14:textId="77777777" w:rsidR="00236C50" w:rsidRDefault="00236C50" w:rsidP="009B0CBA">
      <w:pPr>
        <w:pStyle w:val="western"/>
        <w:spacing w:before="0" w:after="0"/>
        <w:jc w:val="center"/>
        <w:rPr>
          <w:rFonts w:cs="Times New Roman"/>
          <w:sz w:val="22"/>
          <w:szCs w:val="22"/>
        </w:rPr>
      </w:pPr>
    </w:p>
    <w:p w14:paraId="371B170A" w14:textId="77777777" w:rsidR="00236C50" w:rsidRDefault="00236C50" w:rsidP="009B0CBA">
      <w:pPr>
        <w:pStyle w:val="western"/>
        <w:spacing w:before="0" w:after="0"/>
        <w:jc w:val="center"/>
        <w:rPr>
          <w:rFonts w:cs="Times New Roman"/>
          <w:sz w:val="22"/>
          <w:szCs w:val="22"/>
        </w:rPr>
      </w:pPr>
    </w:p>
    <w:p w14:paraId="43B3108B" w14:textId="77777777" w:rsidR="00870301" w:rsidRDefault="00870301" w:rsidP="009B0CBA">
      <w:pPr>
        <w:pStyle w:val="western"/>
        <w:spacing w:before="0" w:after="0"/>
        <w:jc w:val="center"/>
        <w:rPr>
          <w:rFonts w:cs="Times New Roman"/>
          <w:sz w:val="22"/>
          <w:szCs w:val="22"/>
        </w:rPr>
      </w:pPr>
    </w:p>
    <w:p w14:paraId="1B905E38" w14:textId="4793447D" w:rsidR="005218A7" w:rsidRPr="00625C6A" w:rsidRDefault="00870301" w:rsidP="009B0CBA">
      <w:pPr>
        <w:pStyle w:val="western"/>
        <w:spacing w:before="0" w:after="0"/>
        <w:jc w:val="center"/>
        <w:rPr>
          <w:rFonts w:cs="Times New Roman"/>
          <w:b/>
          <w:bCs/>
          <w:sz w:val="22"/>
          <w:szCs w:val="22"/>
        </w:rPr>
      </w:pPr>
      <w:r w:rsidRPr="00625C6A">
        <w:rPr>
          <w:rFonts w:cs="Times New Roman"/>
          <w:b/>
          <w:bCs/>
          <w:sz w:val="22"/>
          <w:szCs w:val="22"/>
        </w:rPr>
        <w:t xml:space="preserve">Rua 14 de abril: </w:t>
      </w:r>
      <w:r w:rsidR="005218A7" w:rsidRPr="00625C6A">
        <w:rPr>
          <w:rFonts w:cs="Times New Roman"/>
          <w:b/>
          <w:bCs/>
          <w:sz w:val="22"/>
          <w:szCs w:val="22"/>
        </w:rPr>
        <w:t>Data de Nascimento de Anilo Maffi</w:t>
      </w:r>
    </w:p>
    <w:p w14:paraId="5B90DD79" w14:textId="77B741FA" w:rsidR="00870301" w:rsidRDefault="00F32747" w:rsidP="009B0CBA">
      <w:pPr>
        <w:pStyle w:val="western"/>
        <w:spacing w:before="0" w:after="0"/>
        <w:jc w:val="center"/>
        <w:rPr>
          <w:rFonts w:cs="Times New Roman"/>
          <w:sz w:val="22"/>
          <w:szCs w:val="22"/>
        </w:rPr>
      </w:pPr>
      <w:r>
        <w:rPr>
          <w:rFonts w:cs="Times New Roman"/>
          <w:sz w:val="22"/>
          <w:szCs w:val="22"/>
        </w:rPr>
        <w:t>Certidão de Casamento</w:t>
      </w:r>
      <w:r w:rsidR="00870301">
        <w:rPr>
          <w:rFonts w:cs="Times New Roman"/>
          <w:sz w:val="22"/>
          <w:szCs w:val="22"/>
        </w:rPr>
        <w:t xml:space="preserve"> </w:t>
      </w:r>
    </w:p>
    <w:p w14:paraId="61CCF792" w14:textId="43E330CE" w:rsidR="00F32747" w:rsidRDefault="005218A7" w:rsidP="009B0CBA">
      <w:pPr>
        <w:pStyle w:val="western"/>
        <w:spacing w:before="0" w:after="0"/>
        <w:jc w:val="center"/>
        <w:rPr>
          <w:rFonts w:cs="Times New Roman"/>
          <w:sz w:val="22"/>
          <w:szCs w:val="22"/>
        </w:rPr>
      </w:pPr>
      <w:r>
        <w:rPr>
          <w:rFonts w:cs="Times New Roman"/>
          <w:sz w:val="22"/>
          <w:szCs w:val="22"/>
        </w:rPr>
        <w:t>C</w:t>
      </w:r>
      <w:r w:rsidR="00F32747">
        <w:rPr>
          <w:rFonts w:cs="Times New Roman"/>
          <w:sz w:val="22"/>
          <w:szCs w:val="22"/>
        </w:rPr>
        <w:t xml:space="preserve">ontém anotação com data de falecimento </w:t>
      </w:r>
    </w:p>
    <w:p w14:paraId="01C7FD4B" w14:textId="77777777" w:rsidR="00870301" w:rsidRDefault="00870301" w:rsidP="009B0CBA">
      <w:pPr>
        <w:pStyle w:val="western"/>
        <w:spacing w:before="0" w:after="0"/>
        <w:jc w:val="center"/>
        <w:rPr>
          <w:rFonts w:cs="Times New Roman"/>
          <w:sz w:val="22"/>
          <w:szCs w:val="22"/>
        </w:rPr>
      </w:pPr>
    </w:p>
    <w:p w14:paraId="680764EC" w14:textId="77777777" w:rsidR="00870301" w:rsidRDefault="00870301" w:rsidP="00870301">
      <w:pPr>
        <w:pStyle w:val="NormalWeb"/>
      </w:pPr>
      <w:r>
        <w:rPr>
          <w:noProof/>
        </w:rPr>
        <w:drawing>
          <wp:anchor distT="0" distB="0" distL="114300" distR="114300" simplePos="0" relativeHeight="251656192" behindDoc="1" locked="0" layoutInCell="1" allowOverlap="1" wp14:anchorId="7EB7AC17" wp14:editId="5DA66517">
            <wp:simplePos x="0" y="0"/>
            <wp:positionH relativeFrom="column">
              <wp:posOffset>342900</wp:posOffset>
            </wp:positionH>
            <wp:positionV relativeFrom="paragraph">
              <wp:posOffset>151765</wp:posOffset>
            </wp:positionV>
            <wp:extent cx="4792071" cy="6628130"/>
            <wp:effectExtent l="0" t="0" r="8890" b="1270"/>
            <wp:wrapTight wrapText="bothSides">
              <wp:wrapPolygon edited="0">
                <wp:start x="0" y="0"/>
                <wp:lineTo x="0" y="21542"/>
                <wp:lineTo x="21554" y="21542"/>
                <wp:lineTo x="21554" y="0"/>
                <wp:lineTo x="0" y="0"/>
              </wp:wrapPolygon>
            </wp:wrapTight>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2071" cy="6628130"/>
                    </a:xfrm>
                    <a:prstGeom prst="rect">
                      <a:avLst/>
                    </a:prstGeom>
                    <a:noFill/>
                    <a:ln>
                      <a:noFill/>
                    </a:ln>
                  </pic:spPr>
                </pic:pic>
              </a:graphicData>
            </a:graphic>
          </wp:anchor>
        </w:drawing>
      </w:r>
    </w:p>
    <w:p w14:paraId="4EFEA33E" w14:textId="77777777" w:rsidR="00870301" w:rsidRDefault="00870301" w:rsidP="009B0CBA">
      <w:pPr>
        <w:pStyle w:val="western"/>
        <w:spacing w:before="0" w:after="0"/>
        <w:jc w:val="center"/>
        <w:rPr>
          <w:rFonts w:cs="Times New Roman"/>
          <w:sz w:val="22"/>
          <w:szCs w:val="22"/>
        </w:rPr>
      </w:pPr>
    </w:p>
    <w:p w14:paraId="2ED014D2" w14:textId="77777777" w:rsidR="00870301" w:rsidRDefault="00870301" w:rsidP="009B0CBA">
      <w:pPr>
        <w:pStyle w:val="western"/>
        <w:spacing w:before="0" w:after="0"/>
        <w:jc w:val="center"/>
        <w:rPr>
          <w:rFonts w:cs="Times New Roman"/>
          <w:sz w:val="22"/>
          <w:szCs w:val="22"/>
        </w:rPr>
      </w:pPr>
    </w:p>
    <w:p w14:paraId="5AD73D85" w14:textId="77777777" w:rsidR="00870301" w:rsidRDefault="00870301" w:rsidP="009B0CBA">
      <w:pPr>
        <w:pStyle w:val="western"/>
        <w:spacing w:before="0" w:after="0"/>
        <w:jc w:val="center"/>
        <w:rPr>
          <w:rFonts w:cs="Times New Roman"/>
          <w:sz w:val="22"/>
          <w:szCs w:val="22"/>
        </w:rPr>
      </w:pPr>
    </w:p>
    <w:p w14:paraId="14E3B87A" w14:textId="77777777" w:rsidR="00870301" w:rsidRDefault="00870301" w:rsidP="009B0CBA">
      <w:pPr>
        <w:pStyle w:val="western"/>
        <w:spacing w:before="0" w:after="0"/>
        <w:jc w:val="center"/>
        <w:rPr>
          <w:rFonts w:cs="Times New Roman"/>
          <w:sz w:val="22"/>
          <w:szCs w:val="22"/>
        </w:rPr>
      </w:pPr>
    </w:p>
    <w:p w14:paraId="5F152AF7" w14:textId="77777777" w:rsidR="00870301" w:rsidRDefault="00870301" w:rsidP="009B0CBA">
      <w:pPr>
        <w:pStyle w:val="western"/>
        <w:spacing w:before="0" w:after="0"/>
        <w:jc w:val="center"/>
        <w:rPr>
          <w:rFonts w:cs="Times New Roman"/>
          <w:sz w:val="22"/>
          <w:szCs w:val="22"/>
        </w:rPr>
      </w:pPr>
    </w:p>
    <w:p w14:paraId="03E9D078" w14:textId="77777777" w:rsidR="00870301" w:rsidRDefault="00870301" w:rsidP="009B0CBA">
      <w:pPr>
        <w:pStyle w:val="western"/>
        <w:spacing w:before="0" w:after="0"/>
        <w:jc w:val="center"/>
        <w:rPr>
          <w:rFonts w:cs="Times New Roman"/>
          <w:sz w:val="22"/>
          <w:szCs w:val="22"/>
        </w:rPr>
      </w:pPr>
    </w:p>
    <w:p w14:paraId="649E23D9" w14:textId="77777777" w:rsidR="00870301" w:rsidRDefault="00870301" w:rsidP="009B0CBA">
      <w:pPr>
        <w:pStyle w:val="western"/>
        <w:spacing w:before="0" w:after="0"/>
        <w:jc w:val="center"/>
        <w:rPr>
          <w:rFonts w:cs="Times New Roman"/>
          <w:sz w:val="22"/>
          <w:szCs w:val="22"/>
        </w:rPr>
      </w:pPr>
    </w:p>
    <w:p w14:paraId="14B5AC3A" w14:textId="77777777" w:rsidR="00870301" w:rsidRDefault="00870301" w:rsidP="009B0CBA">
      <w:pPr>
        <w:pStyle w:val="western"/>
        <w:spacing w:before="0" w:after="0"/>
        <w:jc w:val="center"/>
        <w:rPr>
          <w:rFonts w:cs="Times New Roman"/>
          <w:sz w:val="22"/>
          <w:szCs w:val="22"/>
        </w:rPr>
      </w:pPr>
    </w:p>
    <w:p w14:paraId="56C95C3C" w14:textId="77777777" w:rsidR="00870301" w:rsidRDefault="00870301" w:rsidP="009B0CBA">
      <w:pPr>
        <w:pStyle w:val="western"/>
        <w:spacing w:before="0" w:after="0"/>
        <w:jc w:val="center"/>
        <w:rPr>
          <w:rFonts w:cs="Times New Roman"/>
          <w:sz w:val="22"/>
          <w:szCs w:val="22"/>
        </w:rPr>
      </w:pPr>
    </w:p>
    <w:p w14:paraId="239E77E3" w14:textId="77777777" w:rsidR="00870301" w:rsidRDefault="00870301" w:rsidP="009B0CBA">
      <w:pPr>
        <w:pStyle w:val="western"/>
        <w:spacing w:before="0" w:after="0"/>
        <w:jc w:val="center"/>
        <w:rPr>
          <w:rFonts w:cs="Times New Roman"/>
          <w:sz w:val="22"/>
          <w:szCs w:val="22"/>
        </w:rPr>
      </w:pPr>
    </w:p>
    <w:p w14:paraId="28FB94D4" w14:textId="77777777" w:rsidR="00870301" w:rsidRDefault="00870301" w:rsidP="009B0CBA">
      <w:pPr>
        <w:pStyle w:val="western"/>
        <w:spacing w:before="0" w:after="0"/>
        <w:jc w:val="center"/>
        <w:rPr>
          <w:rFonts w:cs="Times New Roman"/>
          <w:sz w:val="22"/>
          <w:szCs w:val="22"/>
        </w:rPr>
      </w:pPr>
    </w:p>
    <w:p w14:paraId="6BD0E933" w14:textId="77777777" w:rsidR="00870301" w:rsidRDefault="00870301" w:rsidP="009B0CBA">
      <w:pPr>
        <w:pStyle w:val="western"/>
        <w:spacing w:before="0" w:after="0"/>
        <w:jc w:val="center"/>
        <w:rPr>
          <w:rFonts w:cs="Times New Roman"/>
          <w:sz w:val="22"/>
          <w:szCs w:val="22"/>
        </w:rPr>
      </w:pPr>
    </w:p>
    <w:p w14:paraId="393DBD03" w14:textId="77777777" w:rsidR="00870301" w:rsidRDefault="00870301" w:rsidP="009B0CBA">
      <w:pPr>
        <w:pStyle w:val="western"/>
        <w:spacing w:before="0" w:after="0"/>
        <w:jc w:val="center"/>
        <w:rPr>
          <w:rFonts w:cs="Times New Roman"/>
          <w:sz w:val="22"/>
          <w:szCs w:val="22"/>
        </w:rPr>
      </w:pPr>
    </w:p>
    <w:p w14:paraId="7174DB73" w14:textId="77777777" w:rsidR="00870301" w:rsidRDefault="00870301" w:rsidP="009B0CBA">
      <w:pPr>
        <w:pStyle w:val="western"/>
        <w:spacing w:before="0" w:after="0"/>
        <w:jc w:val="center"/>
        <w:rPr>
          <w:rFonts w:cs="Times New Roman"/>
          <w:sz w:val="22"/>
          <w:szCs w:val="22"/>
        </w:rPr>
      </w:pPr>
    </w:p>
    <w:p w14:paraId="2F060C09" w14:textId="77777777" w:rsidR="00870301" w:rsidRDefault="00870301" w:rsidP="009B0CBA">
      <w:pPr>
        <w:pStyle w:val="western"/>
        <w:spacing w:before="0" w:after="0"/>
        <w:jc w:val="center"/>
        <w:rPr>
          <w:rFonts w:cs="Times New Roman"/>
          <w:sz w:val="22"/>
          <w:szCs w:val="22"/>
        </w:rPr>
      </w:pPr>
    </w:p>
    <w:p w14:paraId="6044A3E7" w14:textId="77777777" w:rsidR="00870301" w:rsidRDefault="00870301" w:rsidP="009B0CBA">
      <w:pPr>
        <w:pStyle w:val="western"/>
        <w:spacing w:before="0" w:after="0"/>
        <w:jc w:val="center"/>
        <w:rPr>
          <w:rFonts w:cs="Times New Roman"/>
          <w:sz w:val="22"/>
          <w:szCs w:val="22"/>
        </w:rPr>
      </w:pPr>
    </w:p>
    <w:p w14:paraId="6B1E42AA" w14:textId="77777777" w:rsidR="00870301" w:rsidRDefault="00870301" w:rsidP="009B0CBA">
      <w:pPr>
        <w:pStyle w:val="western"/>
        <w:spacing w:before="0" w:after="0"/>
        <w:jc w:val="center"/>
        <w:rPr>
          <w:rFonts w:cs="Times New Roman"/>
          <w:sz w:val="22"/>
          <w:szCs w:val="22"/>
        </w:rPr>
      </w:pPr>
    </w:p>
    <w:p w14:paraId="5D109C86" w14:textId="77777777" w:rsidR="00870301" w:rsidRDefault="00870301" w:rsidP="009B0CBA">
      <w:pPr>
        <w:pStyle w:val="western"/>
        <w:spacing w:before="0" w:after="0"/>
        <w:jc w:val="center"/>
        <w:rPr>
          <w:rFonts w:cs="Times New Roman"/>
          <w:sz w:val="22"/>
          <w:szCs w:val="22"/>
        </w:rPr>
      </w:pPr>
    </w:p>
    <w:p w14:paraId="162B4042" w14:textId="77777777" w:rsidR="00870301" w:rsidRDefault="00870301" w:rsidP="009B0CBA">
      <w:pPr>
        <w:pStyle w:val="western"/>
        <w:spacing w:before="0" w:after="0"/>
        <w:jc w:val="center"/>
        <w:rPr>
          <w:rFonts w:cs="Times New Roman"/>
          <w:sz w:val="22"/>
          <w:szCs w:val="22"/>
        </w:rPr>
      </w:pPr>
    </w:p>
    <w:p w14:paraId="6273D480" w14:textId="77777777" w:rsidR="00870301" w:rsidRDefault="00870301" w:rsidP="009B0CBA">
      <w:pPr>
        <w:pStyle w:val="western"/>
        <w:spacing w:before="0" w:after="0"/>
        <w:jc w:val="center"/>
        <w:rPr>
          <w:rFonts w:cs="Times New Roman"/>
          <w:sz w:val="22"/>
          <w:szCs w:val="22"/>
        </w:rPr>
      </w:pPr>
    </w:p>
    <w:p w14:paraId="377E47F2" w14:textId="77777777" w:rsidR="00870301" w:rsidRDefault="00870301" w:rsidP="009B0CBA">
      <w:pPr>
        <w:pStyle w:val="western"/>
        <w:spacing w:before="0" w:after="0"/>
        <w:jc w:val="center"/>
        <w:rPr>
          <w:rFonts w:cs="Times New Roman"/>
          <w:sz w:val="22"/>
          <w:szCs w:val="22"/>
        </w:rPr>
      </w:pPr>
    </w:p>
    <w:p w14:paraId="09FD1B84" w14:textId="77777777" w:rsidR="00870301" w:rsidRDefault="00870301" w:rsidP="009B0CBA">
      <w:pPr>
        <w:pStyle w:val="western"/>
        <w:spacing w:before="0" w:after="0"/>
        <w:jc w:val="center"/>
        <w:rPr>
          <w:rFonts w:cs="Times New Roman"/>
          <w:sz w:val="22"/>
          <w:szCs w:val="22"/>
        </w:rPr>
      </w:pPr>
    </w:p>
    <w:p w14:paraId="2209044D" w14:textId="77777777" w:rsidR="00870301" w:rsidRDefault="00870301" w:rsidP="009B0CBA">
      <w:pPr>
        <w:pStyle w:val="western"/>
        <w:spacing w:before="0" w:after="0"/>
        <w:jc w:val="center"/>
        <w:rPr>
          <w:rFonts w:cs="Times New Roman"/>
          <w:sz w:val="22"/>
          <w:szCs w:val="22"/>
        </w:rPr>
      </w:pPr>
    </w:p>
    <w:p w14:paraId="6B6C5EA4" w14:textId="77777777" w:rsidR="00870301" w:rsidRDefault="00870301" w:rsidP="009B0CBA">
      <w:pPr>
        <w:pStyle w:val="western"/>
        <w:spacing w:before="0" w:after="0"/>
        <w:jc w:val="center"/>
        <w:rPr>
          <w:rFonts w:cs="Times New Roman"/>
          <w:sz w:val="22"/>
          <w:szCs w:val="22"/>
        </w:rPr>
      </w:pPr>
    </w:p>
    <w:p w14:paraId="0680E672" w14:textId="77777777" w:rsidR="00870301" w:rsidRDefault="00870301" w:rsidP="009B0CBA">
      <w:pPr>
        <w:pStyle w:val="western"/>
        <w:spacing w:before="0" w:after="0"/>
        <w:jc w:val="center"/>
        <w:rPr>
          <w:rFonts w:cs="Times New Roman"/>
          <w:sz w:val="22"/>
          <w:szCs w:val="22"/>
        </w:rPr>
      </w:pPr>
    </w:p>
    <w:p w14:paraId="3F1AE15B" w14:textId="77777777" w:rsidR="00870301" w:rsidRDefault="00870301" w:rsidP="009B0CBA">
      <w:pPr>
        <w:pStyle w:val="western"/>
        <w:spacing w:before="0" w:after="0"/>
        <w:jc w:val="center"/>
        <w:rPr>
          <w:rFonts w:cs="Times New Roman"/>
          <w:sz w:val="22"/>
          <w:szCs w:val="22"/>
        </w:rPr>
      </w:pPr>
    </w:p>
    <w:p w14:paraId="2399734F" w14:textId="77777777" w:rsidR="00870301" w:rsidRDefault="00870301" w:rsidP="009B0CBA">
      <w:pPr>
        <w:pStyle w:val="western"/>
        <w:spacing w:before="0" w:after="0"/>
        <w:jc w:val="center"/>
        <w:rPr>
          <w:rFonts w:cs="Times New Roman"/>
          <w:sz w:val="22"/>
          <w:szCs w:val="22"/>
        </w:rPr>
      </w:pPr>
    </w:p>
    <w:p w14:paraId="24B8FC0B" w14:textId="77777777" w:rsidR="00870301" w:rsidRDefault="00870301" w:rsidP="009B0CBA">
      <w:pPr>
        <w:pStyle w:val="western"/>
        <w:spacing w:before="0" w:after="0"/>
        <w:jc w:val="center"/>
        <w:rPr>
          <w:rFonts w:cs="Times New Roman"/>
          <w:sz w:val="22"/>
          <w:szCs w:val="22"/>
        </w:rPr>
      </w:pPr>
    </w:p>
    <w:p w14:paraId="7F41DD2E" w14:textId="77777777" w:rsidR="00870301" w:rsidRDefault="00870301" w:rsidP="009B0CBA">
      <w:pPr>
        <w:pStyle w:val="western"/>
        <w:spacing w:before="0" w:after="0"/>
        <w:jc w:val="center"/>
        <w:rPr>
          <w:rFonts w:cs="Times New Roman"/>
          <w:sz w:val="22"/>
          <w:szCs w:val="22"/>
        </w:rPr>
      </w:pPr>
    </w:p>
    <w:p w14:paraId="546BCCF5" w14:textId="77777777" w:rsidR="00870301" w:rsidRDefault="00870301" w:rsidP="009B0CBA">
      <w:pPr>
        <w:pStyle w:val="western"/>
        <w:spacing w:before="0" w:after="0"/>
        <w:jc w:val="center"/>
        <w:rPr>
          <w:rFonts w:cs="Times New Roman"/>
          <w:sz w:val="22"/>
          <w:szCs w:val="22"/>
        </w:rPr>
      </w:pPr>
    </w:p>
    <w:p w14:paraId="69CACC45" w14:textId="77777777" w:rsidR="00870301" w:rsidRDefault="00870301" w:rsidP="009B0CBA">
      <w:pPr>
        <w:pStyle w:val="western"/>
        <w:spacing w:before="0" w:after="0"/>
        <w:jc w:val="center"/>
        <w:rPr>
          <w:rFonts w:cs="Times New Roman"/>
          <w:sz w:val="22"/>
          <w:szCs w:val="22"/>
        </w:rPr>
      </w:pPr>
    </w:p>
    <w:p w14:paraId="611F0B9D" w14:textId="77777777" w:rsidR="00870301" w:rsidRDefault="00870301" w:rsidP="009B0CBA">
      <w:pPr>
        <w:pStyle w:val="western"/>
        <w:spacing w:before="0" w:after="0"/>
        <w:jc w:val="center"/>
        <w:rPr>
          <w:rFonts w:cs="Times New Roman"/>
          <w:sz w:val="22"/>
          <w:szCs w:val="22"/>
        </w:rPr>
      </w:pPr>
    </w:p>
    <w:p w14:paraId="434E5611" w14:textId="77777777" w:rsidR="00870301" w:rsidRDefault="00870301" w:rsidP="009B0CBA">
      <w:pPr>
        <w:pStyle w:val="western"/>
        <w:spacing w:before="0" w:after="0"/>
        <w:jc w:val="center"/>
        <w:rPr>
          <w:rFonts w:cs="Times New Roman"/>
          <w:sz w:val="22"/>
          <w:szCs w:val="22"/>
        </w:rPr>
      </w:pPr>
    </w:p>
    <w:p w14:paraId="11923613" w14:textId="77777777" w:rsidR="00870301" w:rsidRDefault="00870301" w:rsidP="009B0CBA">
      <w:pPr>
        <w:pStyle w:val="western"/>
        <w:spacing w:before="0" w:after="0"/>
        <w:jc w:val="center"/>
        <w:rPr>
          <w:rFonts w:cs="Times New Roman"/>
          <w:sz w:val="22"/>
          <w:szCs w:val="22"/>
        </w:rPr>
      </w:pPr>
    </w:p>
    <w:p w14:paraId="48E57DDF" w14:textId="77777777" w:rsidR="00870301" w:rsidRDefault="00870301" w:rsidP="009B0CBA">
      <w:pPr>
        <w:pStyle w:val="western"/>
        <w:spacing w:before="0" w:after="0"/>
        <w:jc w:val="center"/>
        <w:rPr>
          <w:rFonts w:cs="Times New Roman"/>
          <w:sz w:val="22"/>
          <w:szCs w:val="22"/>
        </w:rPr>
      </w:pPr>
    </w:p>
    <w:p w14:paraId="46BD0829" w14:textId="77777777" w:rsidR="00870301" w:rsidRDefault="00870301" w:rsidP="009B0CBA">
      <w:pPr>
        <w:pStyle w:val="western"/>
        <w:spacing w:before="0" w:after="0"/>
        <w:jc w:val="center"/>
        <w:rPr>
          <w:rFonts w:cs="Times New Roman"/>
          <w:sz w:val="22"/>
          <w:szCs w:val="22"/>
        </w:rPr>
      </w:pPr>
    </w:p>
    <w:p w14:paraId="51CC265A" w14:textId="77777777" w:rsidR="00870301" w:rsidRDefault="00870301" w:rsidP="009B0CBA">
      <w:pPr>
        <w:pStyle w:val="western"/>
        <w:spacing w:before="0" w:after="0"/>
        <w:jc w:val="center"/>
        <w:rPr>
          <w:rFonts w:cs="Times New Roman"/>
          <w:sz w:val="22"/>
          <w:szCs w:val="22"/>
        </w:rPr>
      </w:pPr>
    </w:p>
    <w:p w14:paraId="273EB3E9" w14:textId="77777777" w:rsidR="00870301" w:rsidRDefault="00870301" w:rsidP="009B0CBA">
      <w:pPr>
        <w:pStyle w:val="western"/>
        <w:spacing w:before="0" w:after="0"/>
        <w:jc w:val="center"/>
        <w:rPr>
          <w:rFonts w:cs="Times New Roman"/>
          <w:sz w:val="22"/>
          <w:szCs w:val="22"/>
        </w:rPr>
      </w:pPr>
    </w:p>
    <w:p w14:paraId="36445023" w14:textId="77777777" w:rsidR="00870301" w:rsidRDefault="00870301" w:rsidP="009B0CBA">
      <w:pPr>
        <w:pStyle w:val="western"/>
        <w:spacing w:before="0" w:after="0"/>
        <w:jc w:val="center"/>
        <w:rPr>
          <w:rFonts w:cs="Times New Roman"/>
          <w:sz w:val="22"/>
          <w:szCs w:val="22"/>
        </w:rPr>
      </w:pPr>
    </w:p>
    <w:p w14:paraId="5C3F5283" w14:textId="77777777" w:rsidR="00870301" w:rsidRDefault="00870301" w:rsidP="009B0CBA">
      <w:pPr>
        <w:pStyle w:val="western"/>
        <w:spacing w:before="0" w:after="0"/>
        <w:jc w:val="center"/>
        <w:rPr>
          <w:rFonts w:cs="Times New Roman"/>
          <w:sz w:val="22"/>
          <w:szCs w:val="22"/>
        </w:rPr>
      </w:pPr>
    </w:p>
    <w:p w14:paraId="27B1AD7E" w14:textId="77777777" w:rsidR="00870301" w:rsidRDefault="00870301" w:rsidP="009B0CBA">
      <w:pPr>
        <w:pStyle w:val="western"/>
        <w:spacing w:before="0" w:after="0"/>
        <w:jc w:val="center"/>
        <w:rPr>
          <w:rFonts w:cs="Times New Roman"/>
          <w:sz w:val="22"/>
          <w:szCs w:val="22"/>
        </w:rPr>
      </w:pPr>
    </w:p>
    <w:p w14:paraId="79DB9AA0" w14:textId="77777777" w:rsidR="00870301" w:rsidRDefault="00870301" w:rsidP="005218A7">
      <w:pPr>
        <w:pStyle w:val="western"/>
        <w:spacing w:before="0" w:after="0"/>
        <w:rPr>
          <w:rFonts w:cs="Times New Roman"/>
          <w:sz w:val="22"/>
          <w:szCs w:val="22"/>
        </w:rPr>
      </w:pPr>
    </w:p>
    <w:p w14:paraId="2AB5845F" w14:textId="77777777" w:rsidR="00870301" w:rsidRDefault="00870301" w:rsidP="00870301">
      <w:pPr>
        <w:pStyle w:val="western"/>
        <w:spacing w:before="0" w:after="0"/>
        <w:jc w:val="center"/>
        <w:rPr>
          <w:rFonts w:cs="Times New Roman"/>
          <w:sz w:val="22"/>
          <w:szCs w:val="22"/>
        </w:rPr>
      </w:pPr>
    </w:p>
    <w:p w14:paraId="5ED5041C" w14:textId="77777777" w:rsidR="00E22A4E" w:rsidRDefault="00E22A4E" w:rsidP="00870301">
      <w:pPr>
        <w:pStyle w:val="western"/>
        <w:spacing w:before="0" w:after="0"/>
        <w:jc w:val="center"/>
        <w:rPr>
          <w:rFonts w:cs="Times New Roman"/>
          <w:b/>
          <w:bCs/>
          <w:sz w:val="22"/>
          <w:szCs w:val="22"/>
        </w:rPr>
      </w:pPr>
    </w:p>
    <w:p w14:paraId="26805E55" w14:textId="6495B887" w:rsidR="00870301" w:rsidRPr="00625C6A" w:rsidRDefault="00870301" w:rsidP="00870301">
      <w:pPr>
        <w:pStyle w:val="western"/>
        <w:spacing w:before="0" w:after="0"/>
        <w:jc w:val="center"/>
        <w:rPr>
          <w:rFonts w:cs="Times New Roman"/>
          <w:b/>
          <w:bCs/>
          <w:sz w:val="22"/>
          <w:szCs w:val="22"/>
        </w:rPr>
      </w:pPr>
      <w:r w:rsidRPr="00625C6A">
        <w:rPr>
          <w:rFonts w:cs="Times New Roman"/>
          <w:b/>
          <w:bCs/>
          <w:sz w:val="22"/>
          <w:szCs w:val="22"/>
        </w:rPr>
        <w:lastRenderedPageBreak/>
        <w:t>Rua 28 de junho: data de nascimento de Antonio Martini</w:t>
      </w:r>
    </w:p>
    <w:p w14:paraId="3A4417C1" w14:textId="77777777" w:rsidR="005218A7" w:rsidRDefault="005218A7" w:rsidP="00870301">
      <w:pPr>
        <w:pStyle w:val="western"/>
        <w:spacing w:before="0" w:after="0"/>
        <w:rPr>
          <w:rFonts w:cs="Times New Roman"/>
          <w:sz w:val="22"/>
          <w:szCs w:val="22"/>
        </w:rPr>
      </w:pPr>
    </w:p>
    <w:p w14:paraId="7A6E6FD3" w14:textId="6F1A028E" w:rsidR="003E2C91" w:rsidRDefault="005218A7" w:rsidP="005218A7">
      <w:pPr>
        <w:tabs>
          <w:tab w:val="left" w:pos="7365"/>
        </w:tabs>
        <w:jc w:val="center"/>
        <w:rPr>
          <w:lang w:eastAsia="pt-BR"/>
        </w:rPr>
      </w:pPr>
      <w:r>
        <w:rPr>
          <w:lang w:eastAsia="pt-BR"/>
        </w:rPr>
        <w:t>Registro de Óbito:</w:t>
      </w:r>
    </w:p>
    <w:p w14:paraId="4836CBFD" w14:textId="0CAF296C" w:rsidR="005218A7" w:rsidRDefault="005218A7" w:rsidP="005218A7">
      <w:pPr>
        <w:tabs>
          <w:tab w:val="left" w:pos="7365"/>
        </w:tabs>
        <w:jc w:val="center"/>
        <w:rPr>
          <w:noProof/>
          <w:lang w:eastAsia="pt-BR"/>
        </w:rPr>
      </w:pPr>
      <w:r>
        <w:rPr>
          <w:noProof/>
          <w:lang w:eastAsia="pt-BR"/>
        </w:rPr>
        <w:drawing>
          <wp:anchor distT="0" distB="0" distL="114300" distR="114300" simplePos="0" relativeHeight="251657216" behindDoc="1" locked="0" layoutInCell="1" allowOverlap="1" wp14:anchorId="3BF2D028" wp14:editId="4F2F92A7">
            <wp:simplePos x="0" y="0"/>
            <wp:positionH relativeFrom="column">
              <wp:posOffset>361315</wp:posOffset>
            </wp:positionH>
            <wp:positionV relativeFrom="paragraph">
              <wp:posOffset>10795</wp:posOffset>
            </wp:positionV>
            <wp:extent cx="5114925" cy="7448550"/>
            <wp:effectExtent l="0" t="0" r="9525" b="0"/>
            <wp:wrapTight wrapText="bothSides">
              <wp:wrapPolygon edited="0">
                <wp:start x="0" y="0"/>
                <wp:lineTo x="0" y="21545"/>
                <wp:lineTo x="21560" y="21545"/>
                <wp:lineTo x="21560" y="0"/>
                <wp:lineTo x="0" y="0"/>
              </wp:wrapPolygon>
            </wp:wrapTight>
            <wp:docPr id="7562158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15880" name="Imagem 756215880"/>
                    <pic:cNvPicPr/>
                  </pic:nvPicPr>
                  <pic:blipFill rotWithShape="1">
                    <a:blip r:embed="rId12">
                      <a:extLst>
                        <a:ext uri="{28A0092B-C50C-407E-A947-70E740481C1C}">
                          <a14:useLocalDpi xmlns:a14="http://schemas.microsoft.com/office/drawing/2010/main" val="0"/>
                        </a:ext>
                      </a:extLst>
                    </a:blip>
                    <a:srcRect l="1810" t="5427" r="442"/>
                    <a:stretch>
                      <a:fillRect/>
                    </a:stretch>
                  </pic:blipFill>
                  <pic:spPr bwMode="auto">
                    <a:xfrm>
                      <a:off x="0" y="0"/>
                      <a:ext cx="5114925" cy="7448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A385C1" w14:textId="78F290EF" w:rsidR="005218A7" w:rsidRDefault="005218A7" w:rsidP="005218A7">
      <w:pPr>
        <w:tabs>
          <w:tab w:val="left" w:pos="7365"/>
        </w:tabs>
        <w:jc w:val="center"/>
        <w:rPr>
          <w:lang w:eastAsia="pt-BR"/>
        </w:rPr>
      </w:pPr>
    </w:p>
    <w:p w14:paraId="71F60FC3" w14:textId="77777777" w:rsidR="005218A7" w:rsidRDefault="005218A7" w:rsidP="005218A7">
      <w:pPr>
        <w:tabs>
          <w:tab w:val="left" w:pos="7365"/>
        </w:tabs>
        <w:jc w:val="center"/>
        <w:rPr>
          <w:lang w:eastAsia="pt-BR"/>
        </w:rPr>
      </w:pPr>
    </w:p>
    <w:p w14:paraId="5467F862" w14:textId="77777777" w:rsidR="005218A7" w:rsidRDefault="005218A7" w:rsidP="005218A7">
      <w:pPr>
        <w:tabs>
          <w:tab w:val="left" w:pos="7365"/>
        </w:tabs>
        <w:jc w:val="center"/>
        <w:rPr>
          <w:lang w:eastAsia="pt-BR"/>
        </w:rPr>
      </w:pPr>
    </w:p>
    <w:p w14:paraId="1B7EA599" w14:textId="77777777" w:rsidR="005218A7" w:rsidRDefault="005218A7" w:rsidP="005218A7">
      <w:pPr>
        <w:tabs>
          <w:tab w:val="left" w:pos="7365"/>
        </w:tabs>
        <w:jc w:val="center"/>
        <w:rPr>
          <w:lang w:eastAsia="pt-BR"/>
        </w:rPr>
      </w:pPr>
    </w:p>
    <w:p w14:paraId="73354EF6" w14:textId="77777777" w:rsidR="005218A7" w:rsidRDefault="005218A7" w:rsidP="005218A7">
      <w:pPr>
        <w:tabs>
          <w:tab w:val="left" w:pos="7365"/>
        </w:tabs>
        <w:jc w:val="center"/>
        <w:rPr>
          <w:lang w:eastAsia="pt-BR"/>
        </w:rPr>
      </w:pPr>
    </w:p>
    <w:p w14:paraId="63DD4107" w14:textId="77777777" w:rsidR="005218A7" w:rsidRDefault="005218A7" w:rsidP="005218A7">
      <w:pPr>
        <w:tabs>
          <w:tab w:val="left" w:pos="7365"/>
        </w:tabs>
        <w:jc w:val="center"/>
        <w:rPr>
          <w:lang w:eastAsia="pt-BR"/>
        </w:rPr>
      </w:pPr>
    </w:p>
    <w:p w14:paraId="41122BFD" w14:textId="77777777" w:rsidR="005218A7" w:rsidRDefault="005218A7" w:rsidP="005218A7">
      <w:pPr>
        <w:tabs>
          <w:tab w:val="left" w:pos="7365"/>
        </w:tabs>
        <w:jc w:val="center"/>
        <w:rPr>
          <w:lang w:eastAsia="pt-BR"/>
        </w:rPr>
      </w:pPr>
    </w:p>
    <w:p w14:paraId="1A501FC8" w14:textId="77777777" w:rsidR="005218A7" w:rsidRDefault="005218A7" w:rsidP="005218A7">
      <w:pPr>
        <w:tabs>
          <w:tab w:val="left" w:pos="7365"/>
        </w:tabs>
        <w:jc w:val="center"/>
        <w:rPr>
          <w:lang w:eastAsia="pt-BR"/>
        </w:rPr>
      </w:pPr>
    </w:p>
    <w:p w14:paraId="3F6742B7" w14:textId="77777777" w:rsidR="005218A7" w:rsidRDefault="005218A7" w:rsidP="005218A7">
      <w:pPr>
        <w:tabs>
          <w:tab w:val="left" w:pos="7365"/>
        </w:tabs>
        <w:jc w:val="center"/>
        <w:rPr>
          <w:lang w:eastAsia="pt-BR"/>
        </w:rPr>
      </w:pPr>
    </w:p>
    <w:p w14:paraId="3347AE58" w14:textId="77777777" w:rsidR="005218A7" w:rsidRDefault="005218A7" w:rsidP="005218A7">
      <w:pPr>
        <w:tabs>
          <w:tab w:val="left" w:pos="7365"/>
        </w:tabs>
        <w:jc w:val="center"/>
        <w:rPr>
          <w:lang w:eastAsia="pt-BR"/>
        </w:rPr>
      </w:pPr>
    </w:p>
    <w:p w14:paraId="4FD1CF99" w14:textId="77777777" w:rsidR="005218A7" w:rsidRDefault="005218A7" w:rsidP="005218A7">
      <w:pPr>
        <w:tabs>
          <w:tab w:val="left" w:pos="7365"/>
        </w:tabs>
        <w:jc w:val="center"/>
        <w:rPr>
          <w:lang w:eastAsia="pt-BR"/>
        </w:rPr>
      </w:pPr>
    </w:p>
    <w:p w14:paraId="49689094" w14:textId="77777777" w:rsidR="005218A7" w:rsidRDefault="005218A7" w:rsidP="005218A7">
      <w:pPr>
        <w:tabs>
          <w:tab w:val="left" w:pos="7365"/>
        </w:tabs>
        <w:jc w:val="center"/>
        <w:rPr>
          <w:lang w:eastAsia="pt-BR"/>
        </w:rPr>
      </w:pPr>
    </w:p>
    <w:p w14:paraId="6FA1235B" w14:textId="77777777" w:rsidR="005218A7" w:rsidRDefault="005218A7" w:rsidP="005218A7">
      <w:pPr>
        <w:tabs>
          <w:tab w:val="left" w:pos="7365"/>
        </w:tabs>
        <w:jc w:val="center"/>
        <w:rPr>
          <w:lang w:eastAsia="pt-BR"/>
        </w:rPr>
      </w:pPr>
    </w:p>
    <w:p w14:paraId="2134CF62" w14:textId="77777777" w:rsidR="005218A7" w:rsidRDefault="005218A7" w:rsidP="005218A7">
      <w:pPr>
        <w:tabs>
          <w:tab w:val="left" w:pos="7365"/>
        </w:tabs>
        <w:jc w:val="center"/>
        <w:rPr>
          <w:lang w:eastAsia="pt-BR"/>
        </w:rPr>
      </w:pPr>
    </w:p>
    <w:p w14:paraId="06659EC7" w14:textId="77777777" w:rsidR="005218A7" w:rsidRDefault="005218A7" w:rsidP="005218A7">
      <w:pPr>
        <w:tabs>
          <w:tab w:val="left" w:pos="7365"/>
        </w:tabs>
        <w:jc w:val="center"/>
        <w:rPr>
          <w:lang w:eastAsia="pt-BR"/>
        </w:rPr>
      </w:pPr>
    </w:p>
    <w:p w14:paraId="34430A55" w14:textId="77777777" w:rsidR="005218A7" w:rsidRDefault="005218A7" w:rsidP="005218A7">
      <w:pPr>
        <w:tabs>
          <w:tab w:val="left" w:pos="7365"/>
        </w:tabs>
        <w:jc w:val="center"/>
        <w:rPr>
          <w:lang w:eastAsia="pt-BR"/>
        </w:rPr>
      </w:pPr>
    </w:p>
    <w:p w14:paraId="71995C8F" w14:textId="77777777" w:rsidR="005218A7" w:rsidRDefault="005218A7" w:rsidP="005218A7">
      <w:pPr>
        <w:tabs>
          <w:tab w:val="left" w:pos="7365"/>
        </w:tabs>
        <w:jc w:val="center"/>
        <w:rPr>
          <w:lang w:eastAsia="pt-BR"/>
        </w:rPr>
      </w:pPr>
    </w:p>
    <w:p w14:paraId="203B278E" w14:textId="77777777" w:rsidR="005218A7" w:rsidRDefault="005218A7" w:rsidP="005218A7">
      <w:pPr>
        <w:tabs>
          <w:tab w:val="left" w:pos="7365"/>
        </w:tabs>
        <w:jc w:val="center"/>
        <w:rPr>
          <w:lang w:eastAsia="pt-BR"/>
        </w:rPr>
      </w:pPr>
    </w:p>
    <w:p w14:paraId="19B72E02" w14:textId="77777777" w:rsidR="005218A7" w:rsidRDefault="005218A7" w:rsidP="005218A7">
      <w:pPr>
        <w:tabs>
          <w:tab w:val="left" w:pos="7365"/>
        </w:tabs>
        <w:jc w:val="center"/>
        <w:rPr>
          <w:lang w:eastAsia="pt-BR"/>
        </w:rPr>
      </w:pPr>
    </w:p>
    <w:p w14:paraId="1C09E0E7" w14:textId="77777777" w:rsidR="005218A7" w:rsidRDefault="005218A7" w:rsidP="005218A7">
      <w:pPr>
        <w:tabs>
          <w:tab w:val="left" w:pos="7365"/>
        </w:tabs>
        <w:jc w:val="center"/>
        <w:rPr>
          <w:lang w:eastAsia="pt-BR"/>
        </w:rPr>
      </w:pPr>
    </w:p>
    <w:p w14:paraId="3A007008" w14:textId="236CB288" w:rsidR="005218A7" w:rsidRDefault="005218A7" w:rsidP="005218A7">
      <w:pPr>
        <w:tabs>
          <w:tab w:val="left" w:pos="7365"/>
        </w:tabs>
        <w:jc w:val="center"/>
        <w:rPr>
          <w:lang w:eastAsia="pt-BR"/>
        </w:rPr>
      </w:pPr>
      <w:r>
        <w:rPr>
          <w:noProof/>
          <w:lang w:eastAsia="pt-BR"/>
        </w:rPr>
        <w:lastRenderedPageBreak/>
        <w:drawing>
          <wp:anchor distT="0" distB="0" distL="114300" distR="114300" simplePos="0" relativeHeight="251659264" behindDoc="1" locked="0" layoutInCell="1" allowOverlap="1" wp14:anchorId="144CC1D8" wp14:editId="3E98747D">
            <wp:simplePos x="0" y="0"/>
            <wp:positionH relativeFrom="column">
              <wp:posOffset>570865</wp:posOffset>
            </wp:positionH>
            <wp:positionV relativeFrom="paragraph">
              <wp:posOffset>289560</wp:posOffset>
            </wp:positionV>
            <wp:extent cx="4437380" cy="1743075"/>
            <wp:effectExtent l="0" t="0" r="1270" b="9525"/>
            <wp:wrapTight wrapText="bothSides">
              <wp:wrapPolygon edited="0">
                <wp:start x="0" y="0"/>
                <wp:lineTo x="0" y="21482"/>
                <wp:lineTo x="21513" y="21482"/>
                <wp:lineTo x="21513" y="0"/>
                <wp:lineTo x="0" y="0"/>
              </wp:wrapPolygon>
            </wp:wrapTight>
            <wp:docPr id="68978780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7380" cy="1743075"/>
                    </a:xfrm>
                    <a:prstGeom prst="rect">
                      <a:avLst/>
                    </a:prstGeom>
                    <a:noFill/>
                  </pic:spPr>
                </pic:pic>
              </a:graphicData>
            </a:graphic>
            <wp14:sizeRelH relativeFrom="margin">
              <wp14:pctWidth>0</wp14:pctWidth>
            </wp14:sizeRelH>
            <wp14:sizeRelV relativeFrom="margin">
              <wp14:pctHeight>0</wp14:pctHeight>
            </wp14:sizeRelV>
          </wp:anchor>
        </w:drawing>
      </w:r>
      <w:r>
        <w:rPr>
          <w:lang w:eastAsia="pt-BR"/>
        </w:rPr>
        <w:t>Documento CPF:</w:t>
      </w:r>
    </w:p>
    <w:p w14:paraId="731F1107" w14:textId="00BFED78" w:rsidR="005218A7" w:rsidRDefault="005218A7" w:rsidP="005218A7">
      <w:pPr>
        <w:tabs>
          <w:tab w:val="left" w:pos="7365"/>
        </w:tabs>
        <w:jc w:val="center"/>
        <w:rPr>
          <w:lang w:eastAsia="pt-BR"/>
        </w:rPr>
      </w:pPr>
      <w:r>
        <w:rPr>
          <w:noProof/>
          <w:lang w:eastAsia="pt-BR"/>
        </w:rPr>
        <w:drawing>
          <wp:anchor distT="0" distB="0" distL="114300" distR="114300" simplePos="0" relativeHeight="251660288" behindDoc="0" locked="0" layoutInCell="1" allowOverlap="1" wp14:anchorId="1B9D963C" wp14:editId="26585317">
            <wp:simplePos x="0" y="0"/>
            <wp:positionH relativeFrom="column">
              <wp:posOffset>1095375</wp:posOffset>
            </wp:positionH>
            <wp:positionV relativeFrom="paragraph">
              <wp:posOffset>2196465</wp:posOffset>
            </wp:positionV>
            <wp:extent cx="3392805" cy="5528310"/>
            <wp:effectExtent l="0" t="0" r="0" b="0"/>
            <wp:wrapNone/>
            <wp:docPr id="168447958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79587" name="Imagem 16844795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92805" cy="5528310"/>
                    </a:xfrm>
                    <a:prstGeom prst="rect">
                      <a:avLst/>
                    </a:prstGeom>
                  </pic:spPr>
                </pic:pic>
              </a:graphicData>
            </a:graphic>
          </wp:anchor>
        </w:drawing>
      </w:r>
    </w:p>
    <w:p w14:paraId="7A986DEB" w14:textId="77777777" w:rsidR="005218A7" w:rsidRPr="005218A7" w:rsidRDefault="005218A7" w:rsidP="005218A7">
      <w:pPr>
        <w:rPr>
          <w:lang w:eastAsia="pt-BR"/>
        </w:rPr>
      </w:pPr>
    </w:p>
    <w:p w14:paraId="410B8852" w14:textId="77777777" w:rsidR="005218A7" w:rsidRPr="005218A7" w:rsidRDefault="005218A7" w:rsidP="005218A7">
      <w:pPr>
        <w:rPr>
          <w:lang w:eastAsia="pt-BR"/>
        </w:rPr>
      </w:pPr>
    </w:p>
    <w:p w14:paraId="39A12BAC" w14:textId="77777777" w:rsidR="005218A7" w:rsidRPr="005218A7" w:rsidRDefault="005218A7" w:rsidP="005218A7">
      <w:pPr>
        <w:rPr>
          <w:lang w:eastAsia="pt-BR"/>
        </w:rPr>
      </w:pPr>
    </w:p>
    <w:p w14:paraId="053C640D" w14:textId="77777777" w:rsidR="005218A7" w:rsidRPr="005218A7" w:rsidRDefault="005218A7" w:rsidP="005218A7">
      <w:pPr>
        <w:rPr>
          <w:lang w:eastAsia="pt-BR"/>
        </w:rPr>
      </w:pPr>
    </w:p>
    <w:p w14:paraId="6C43316F" w14:textId="77777777" w:rsidR="005218A7" w:rsidRDefault="005218A7" w:rsidP="005218A7">
      <w:pPr>
        <w:rPr>
          <w:lang w:eastAsia="pt-BR"/>
        </w:rPr>
      </w:pPr>
    </w:p>
    <w:p w14:paraId="065DDA1A" w14:textId="6037A849" w:rsidR="005218A7" w:rsidRDefault="005218A7" w:rsidP="005218A7">
      <w:pPr>
        <w:tabs>
          <w:tab w:val="left" w:pos="3825"/>
        </w:tabs>
        <w:jc w:val="center"/>
        <w:rPr>
          <w:lang w:eastAsia="pt-BR"/>
        </w:rPr>
      </w:pPr>
      <w:r>
        <w:rPr>
          <w:lang w:eastAsia="pt-BR"/>
        </w:rPr>
        <w:t>Registro Fotográfico:</w:t>
      </w:r>
    </w:p>
    <w:p w14:paraId="0BD18AB3" w14:textId="77777777" w:rsidR="0060014C" w:rsidRDefault="0060014C" w:rsidP="005218A7">
      <w:pPr>
        <w:tabs>
          <w:tab w:val="left" w:pos="3825"/>
        </w:tabs>
        <w:jc w:val="center"/>
        <w:rPr>
          <w:lang w:eastAsia="pt-BR"/>
        </w:rPr>
      </w:pPr>
    </w:p>
    <w:p w14:paraId="47C42327" w14:textId="77777777" w:rsidR="0060014C" w:rsidRDefault="0060014C" w:rsidP="005218A7">
      <w:pPr>
        <w:tabs>
          <w:tab w:val="left" w:pos="3825"/>
        </w:tabs>
        <w:jc w:val="center"/>
        <w:rPr>
          <w:lang w:eastAsia="pt-BR"/>
        </w:rPr>
      </w:pPr>
    </w:p>
    <w:p w14:paraId="7E2DEB6C" w14:textId="77777777" w:rsidR="0060014C" w:rsidRDefault="0060014C" w:rsidP="005218A7">
      <w:pPr>
        <w:tabs>
          <w:tab w:val="left" w:pos="3825"/>
        </w:tabs>
        <w:jc w:val="center"/>
        <w:rPr>
          <w:lang w:eastAsia="pt-BR"/>
        </w:rPr>
      </w:pPr>
    </w:p>
    <w:p w14:paraId="193AF979" w14:textId="77777777" w:rsidR="0060014C" w:rsidRDefault="0060014C" w:rsidP="005218A7">
      <w:pPr>
        <w:tabs>
          <w:tab w:val="left" w:pos="3825"/>
        </w:tabs>
        <w:jc w:val="center"/>
        <w:rPr>
          <w:lang w:eastAsia="pt-BR"/>
        </w:rPr>
      </w:pPr>
    </w:p>
    <w:p w14:paraId="28EBF7AE" w14:textId="77777777" w:rsidR="0060014C" w:rsidRDefault="0060014C" w:rsidP="005218A7">
      <w:pPr>
        <w:tabs>
          <w:tab w:val="left" w:pos="3825"/>
        </w:tabs>
        <w:jc w:val="center"/>
        <w:rPr>
          <w:lang w:eastAsia="pt-BR"/>
        </w:rPr>
      </w:pPr>
    </w:p>
    <w:p w14:paraId="5B775521" w14:textId="77777777" w:rsidR="0060014C" w:rsidRDefault="0060014C" w:rsidP="005218A7">
      <w:pPr>
        <w:tabs>
          <w:tab w:val="left" w:pos="3825"/>
        </w:tabs>
        <w:jc w:val="center"/>
        <w:rPr>
          <w:lang w:eastAsia="pt-BR"/>
        </w:rPr>
      </w:pPr>
    </w:p>
    <w:p w14:paraId="6EFADBDA" w14:textId="77777777" w:rsidR="0060014C" w:rsidRDefault="0060014C" w:rsidP="005218A7">
      <w:pPr>
        <w:tabs>
          <w:tab w:val="left" w:pos="3825"/>
        </w:tabs>
        <w:jc w:val="center"/>
        <w:rPr>
          <w:lang w:eastAsia="pt-BR"/>
        </w:rPr>
      </w:pPr>
    </w:p>
    <w:p w14:paraId="7A8411C9" w14:textId="77777777" w:rsidR="0060014C" w:rsidRDefault="0060014C" w:rsidP="005218A7">
      <w:pPr>
        <w:tabs>
          <w:tab w:val="left" w:pos="3825"/>
        </w:tabs>
        <w:jc w:val="center"/>
        <w:rPr>
          <w:lang w:eastAsia="pt-BR"/>
        </w:rPr>
      </w:pPr>
    </w:p>
    <w:p w14:paraId="40F9DF7E" w14:textId="77777777" w:rsidR="0060014C" w:rsidRDefault="0060014C" w:rsidP="005218A7">
      <w:pPr>
        <w:tabs>
          <w:tab w:val="left" w:pos="3825"/>
        </w:tabs>
        <w:jc w:val="center"/>
        <w:rPr>
          <w:lang w:eastAsia="pt-BR"/>
        </w:rPr>
      </w:pPr>
    </w:p>
    <w:p w14:paraId="09A80591" w14:textId="77777777" w:rsidR="0060014C" w:rsidRDefault="0060014C" w:rsidP="005218A7">
      <w:pPr>
        <w:tabs>
          <w:tab w:val="left" w:pos="3825"/>
        </w:tabs>
        <w:jc w:val="center"/>
        <w:rPr>
          <w:lang w:eastAsia="pt-BR"/>
        </w:rPr>
      </w:pPr>
    </w:p>
    <w:p w14:paraId="6CB101EB" w14:textId="77777777" w:rsidR="0060014C" w:rsidRDefault="0060014C" w:rsidP="005218A7">
      <w:pPr>
        <w:tabs>
          <w:tab w:val="left" w:pos="3825"/>
        </w:tabs>
        <w:jc w:val="center"/>
        <w:rPr>
          <w:lang w:eastAsia="pt-BR"/>
        </w:rPr>
      </w:pPr>
    </w:p>
    <w:p w14:paraId="64A4DE75" w14:textId="77777777" w:rsidR="0060014C" w:rsidRDefault="0060014C" w:rsidP="005218A7">
      <w:pPr>
        <w:tabs>
          <w:tab w:val="left" w:pos="3825"/>
        </w:tabs>
        <w:jc w:val="center"/>
        <w:rPr>
          <w:lang w:eastAsia="pt-BR"/>
        </w:rPr>
      </w:pPr>
    </w:p>
    <w:p w14:paraId="5C8B4A24" w14:textId="77777777" w:rsidR="0060014C" w:rsidRDefault="0060014C" w:rsidP="005218A7">
      <w:pPr>
        <w:tabs>
          <w:tab w:val="left" w:pos="3825"/>
        </w:tabs>
        <w:jc w:val="center"/>
        <w:rPr>
          <w:lang w:eastAsia="pt-BR"/>
        </w:rPr>
      </w:pPr>
    </w:p>
    <w:p w14:paraId="5C6AF8E0" w14:textId="77777777" w:rsidR="0060014C" w:rsidRDefault="0060014C" w:rsidP="005218A7">
      <w:pPr>
        <w:tabs>
          <w:tab w:val="left" w:pos="3825"/>
        </w:tabs>
        <w:jc w:val="center"/>
        <w:rPr>
          <w:lang w:eastAsia="pt-BR"/>
        </w:rPr>
      </w:pPr>
    </w:p>
    <w:p w14:paraId="7321A188" w14:textId="77777777" w:rsidR="0060014C" w:rsidRDefault="0060014C" w:rsidP="005218A7">
      <w:pPr>
        <w:tabs>
          <w:tab w:val="left" w:pos="3825"/>
        </w:tabs>
        <w:jc w:val="center"/>
        <w:rPr>
          <w:lang w:eastAsia="pt-BR"/>
        </w:rPr>
      </w:pPr>
    </w:p>
    <w:p w14:paraId="43D7ADDE" w14:textId="77777777" w:rsidR="0060014C" w:rsidRDefault="0060014C" w:rsidP="005218A7">
      <w:pPr>
        <w:tabs>
          <w:tab w:val="left" w:pos="3825"/>
        </w:tabs>
        <w:jc w:val="center"/>
        <w:rPr>
          <w:lang w:eastAsia="pt-BR"/>
        </w:rPr>
      </w:pPr>
    </w:p>
    <w:p w14:paraId="670DB4F1" w14:textId="77777777" w:rsidR="0060014C" w:rsidRDefault="0060014C" w:rsidP="005218A7">
      <w:pPr>
        <w:tabs>
          <w:tab w:val="left" w:pos="3825"/>
        </w:tabs>
        <w:jc w:val="center"/>
        <w:rPr>
          <w:lang w:eastAsia="pt-BR"/>
        </w:rPr>
      </w:pPr>
    </w:p>
    <w:p w14:paraId="14BA170E" w14:textId="77777777" w:rsidR="0060014C" w:rsidRDefault="0060014C" w:rsidP="005218A7">
      <w:pPr>
        <w:tabs>
          <w:tab w:val="left" w:pos="3825"/>
        </w:tabs>
        <w:jc w:val="center"/>
        <w:rPr>
          <w:lang w:eastAsia="pt-BR"/>
        </w:rPr>
      </w:pPr>
    </w:p>
    <w:p w14:paraId="74268DE1" w14:textId="0A6C39F9" w:rsidR="0060014C" w:rsidRDefault="0060014C" w:rsidP="005218A7">
      <w:pPr>
        <w:tabs>
          <w:tab w:val="left" w:pos="3825"/>
        </w:tabs>
        <w:jc w:val="center"/>
        <w:rPr>
          <w:lang w:eastAsia="pt-BR"/>
        </w:rPr>
      </w:pPr>
      <w:r>
        <w:rPr>
          <w:noProof/>
        </w:rPr>
        <w:lastRenderedPageBreak/>
        <w:drawing>
          <wp:inline distT="0" distB="0" distL="0" distR="0" wp14:anchorId="74F8C093" wp14:editId="64DDDCBC">
            <wp:extent cx="5490210" cy="7713980"/>
            <wp:effectExtent l="0" t="0" r="0" b="127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15" cstate="print"/>
                    <a:stretch>
                      <a:fillRect/>
                    </a:stretch>
                  </pic:blipFill>
                  <pic:spPr>
                    <a:xfrm>
                      <a:off x="0" y="0"/>
                      <a:ext cx="5490210" cy="7713980"/>
                    </a:xfrm>
                    <a:prstGeom prst="rect">
                      <a:avLst/>
                    </a:prstGeom>
                  </pic:spPr>
                </pic:pic>
              </a:graphicData>
            </a:graphic>
          </wp:inline>
        </w:drawing>
      </w:r>
    </w:p>
    <w:p w14:paraId="3346E5B2" w14:textId="77777777" w:rsidR="0060014C" w:rsidRDefault="0060014C" w:rsidP="005218A7">
      <w:pPr>
        <w:tabs>
          <w:tab w:val="left" w:pos="3825"/>
        </w:tabs>
        <w:jc w:val="center"/>
        <w:rPr>
          <w:lang w:eastAsia="pt-BR"/>
        </w:rPr>
      </w:pPr>
    </w:p>
    <w:p w14:paraId="49F56EBA" w14:textId="77777777" w:rsidR="0060014C" w:rsidRDefault="0060014C" w:rsidP="005218A7">
      <w:pPr>
        <w:tabs>
          <w:tab w:val="left" w:pos="3825"/>
        </w:tabs>
        <w:jc w:val="center"/>
        <w:rPr>
          <w:lang w:eastAsia="pt-BR"/>
        </w:rPr>
      </w:pPr>
    </w:p>
    <w:p w14:paraId="59F6A470" w14:textId="2E1610E5" w:rsidR="0060014C" w:rsidRPr="005218A7" w:rsidRDefault="0060014C" w:rsidP="005218A7">
      <w:pPr>
        <w:tabs>
          <w:tab w:val="left" w:pos="3825"/>
        </w:tabs>
        <w:jc w:val="center"/>
        <w:rPr>
          <w:lang w:eastAsia="pt-BR"/>
        </w:rPr>
      </w:pPr>
      <w:r w:rsidRPr="0060014C">
        <w:rPr>
          <w:noProof/>
        </w:rPr>
        <w:lastRenderedPageBreak/>
        <w:drawing>
          <wp:inline distT="0" distB="0" distL="0" distR="0" wp14:anchorId="71870C02" wp14:editId="151A9359">
            <wp:extent cx="5490210" cy="7716520"/>
            <wp:effectExtent l="0" t="0" r="0" b="0"/>
            <wp:docPr id="13855963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0210" cy="7716520"/>
                    </a:xfrm>
                    <a:prstGeom prst="rect">
                      <a:avLst/>
                    </a:prstGeom>
                    <a:noFill/>
                    <a:ln>
                      <a:noFill/>
                    </a:ln>
                  </pic:spPr>
                </pic:pic>
              </a:graphicData>
            </a:graphic>
          </wp:inline>
        </w:drawing>
      </w:r>
    </w:p>
    <w:sectPr w:rsidR="0060014C" w:rsidRPr="005218A7" w:rsidSect="00B32C00">
      <w:headerReference w:type="default" r:id="rId17"/>
      <w:pgSz w:w="11906" w:h="16838"/>
      <w:pgMar w:top="2438" w:right="1700" w:bottom="1134" w:left="1560" w:header="709"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B262" w14:textId="77777777" w:rsidR="008F732C" w:rsidRDefault="008F732C" w:rsidP="00B32C00">
      <w:pPr>
        <w:spacing w:after="0" w:line="240" w:lineRule="auto"/>
      </w:pPr>
      <w:r>
        <w:separator/>
      </w:r>
    </w:p>
  </w:endnote>
  <w:endnote w:type="continuationSeparator" w:id="0">
    <w:p w14:paraId="5BA1FB1B" w14:textId="77777777" w:rsidR="008F732C" w:rsidRDefault="008F732C" w:rsidP="00B32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C1A8" w14:textId="77777777" w:rsidR="008F732C" w:rsidRDefault="008F732C" w:rsidP="00B32C00">
      <w:pPr>
        <w:spacing w:after="0" w:line="240" w:lineRule="auto"/>
      </w:pPr>
      <w:r>
        <w:separator/>
      </w:r>
    </w:p>
  </w:footnote>
  <w:footnote w:type="continuationSeparator" w:id="0">
    <w:p w14:paraId="71C3EC70" w14:textId="77777777" w:rsidR="008F732C" w:rsidRDefault="008F732C" w:rsidP="00B32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8392" w14:textId="7ECF3CEA" w:rsidR="00B32C00" w:rsidRDefault="00B32C00" w:rsidP="00B32C00">
    <w:pPr>
      <w:pStyle w:val="Corpodetexto"/>
      <w:ind w:left="4253"/>
      <w:rPr>
        <w:rFonts w:ascii="Times New Roman"/>
        <w:sz w:val="20"/>
      </w:rPr>
    </w:pPr>
  </w:p>
  <w:p w14:paraId="4C8831A1" w14:textId="77777777" w:rsidR="00B32C00" w:rsidRDefault="00B32C00" w:rsidP="00B32C00">
    <w:pPr>
      <w:spacing w:before="91" w:after="0" w:line="151" w:lineRule="exact"/>
      <w:jc w:val="center"/>
      <w:rPr>
        <w:rFonts w:ascii="Times New Roman"/>
        <w:color w:val="535353"/>
        <w:w w:val="115"/>
        <w:sz w:val="14"/>
      </w:rPr>
    </w:pPr>
  </w:p>
  <w:p w14:paraId="25A0401F" w14:textId="77777777" w:rsidR="00B32C00" w:rsidRDefault="00B32C00" w:rsidP="00B32C00">
    <w:pPr>
      <w:spacing w:before="91" w:after="0" w:line="151" w:lineRule="exact"/>
      <w:jc w:val="center"/>
      <w:rPr>
        <w:rFonts w:ascii="Times New Roman"/>
        <w:color w:val="535353"/>
        <w:w w:val="115"/>
        <w:sz w:val="14"/>
      </w:rPr>
    </w:pPr>
  </w:p>
  <w:p w14:paraId="21CB6BF7" w14:textId="77777777" w:rsidR="00B32C00" w:rsidRDefault="00B32C00" w:rsidP="00B32C00">
    <w:pPr>
      <w:spacing w:before="91" w:after="0" w:line="151" w:lineRule="exact"/>
      <w:jc w:val="center"/>
      <w:rPr>
        <w:rFonts w:ascii="Times New Roman"/>
        <w:color w:val="535353"/>
        <w:w w:val="115"/>
        <w:sz w:val="14"/>
      </w:rPr>
    </w:pPr>
  </w:p>
  <w:p w14:paraId="49AB028F" w14:textId="77777777" w:rsidR="00B32C00" w:rsidRPr="00B32C00" w:rsidRDefault="00B32C00">
    <w:pPr>
      <w:pStyle w:val="Cabealho"/>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15386"/>
    <w:multiLevelType w:val="hybridMultilevel"/>
    <w:tmpl w:val="4532E19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62530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6AF"/>
    <w:rsid w:val="00023A38"/>
    <w:rsid w:val="000743A3"/>
    <w:rsid w:val="000A06E0"/>
    <w:rsid w:val="000F32E7"/>
    <w:rsid w:val="00152FD5"/>
    <w:rsid w:val="00190362"/>
    <w:rsid w:val="00205CEB"/>
    <w:rsid w:val="00207BE6"/>
    <w:rsid w:val="00236C50"/>
    <w:rsid w:val="002511D5"/>
    <w:rsid w:val="00275800"/>
    <w:rsid w:val="002B73C0"/>
    <w:rsid w:val="002E3B51"/>
    <w:rsid w:val="003262AC"/>
    <w:rsid w:val="00330136"/>
    <w:rsid w:val="00336F78"/>
    <w:rsid w:val="003E2C91"/>
    <w:rsid w:val="00412837"/>
    <w:rsid w:val="004215AB"/>
    <w:rsid w:val="00491E6D"/>
    <w:rsid w:val="004B3211"/>
    <w:rsid w:val="005069BA"/>
    <w:rsid w:val="005218A7"/>
    <w:rsid w:val="00536080"/>
    <w:rsid w:val="005842AB"/>
    <w:rsid w:val="00584F03"/>
    <w:rsid w:val="0059429C"/>
    <w:rsid w:val="005A6A0A"/>
    <w:rsid w:val="0060014C"/>
    <w:rsid w:val="0060051C"/>
    <w:rsid w:val="006047D8"/>
    <w:rsid w:val="00615264"/>
    <w:rsid w:val="00625C6A"/>
    <w:rsid w:val="00637721"/>
    <w:rsid w:val="006904AD"/>
    <w:rsid w:val="0079787E"/>
    <w:rsid w:val="007A73E0"/>
    <w:rsid w:val="007B03A3"/>
    <w:rsid w:val="00814D68"/>
    <w:rsid w:val="00823BD4"/>
    <w:rsid w:val="00835687"/>
    <w:rsid w:val="00846397"/>
    <w:rsid w:val="00870301"/>
    <w:rsid w:val="00881DB3"/>
    <w:rsid w:val="00884CBC"/>
    <w:rsid w:val="00893DBB"/>
    <w:rsid w:val="008C3D59"/>
    <w:rsid w:val="008E255D"/>
    <w:rsid w:val="008F732C"/>
    <w:rsid w:val="00945BFE"/>
    <w:rsid w:val="0096283B"/>
    <w:rsid w:val="0098589F"/>
    <w:rsid w:val="00985E1D"/>
    <w:rsid w:val="009971C1"/>
    <w:rsid w:val="009B0CBA"/>
    <w:rsid w:val="009B5026"/>
    <w:rsid w:val="00A504E3"/>
    <w:rsid w:val="00A704BB"/>
    <w:rsid w:val="00AB46C3"/>
    <w:rsid w:val="00B32C00"/>
    <w:rsid w:val="00BA6ABC"/>
    <w:rsid w:val="00BF5271"/>
    <w:rsid w:val="00C56442"/>
    <w:rsid w:val="00C97314"/>
    <w:rsid w:val="00CA0A0F"/>
    <w:rsid w:val="00CF7304"/>
    <w:rsid w:val="00D04C56"/>
    <w:rsid w:val="00D20A95"/>
    <w:rsid w:val="00D679A7"/>
    <w:rsid w:val="00D957CD"/>
    <w:rsid w:val="00DB0414"/>
    <w:rsid w:val="00DD2C86"/>
    <w:rsid w:val="00DE223A"/>
    <w:rsid w:val="00DF1C1E"/>
    <w:rsid w:val="00E001FE"/>
    <w:rsid w:val="00E2154A"/>
    <w:rsid w:val="00E22A4E"/>
    <w:rsid w:val="00E47E72"/>
    <w:rsid w:val="00E85753"/>
    <w:rsid w:val="00F32747"/>
    <w:rsid w:val="00F56133"/>
    <w:rsid w:val="00F756AF"/>
    <w:rsid w:val="00FE63EB"/>
    <w:rsid w:val="00FF15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89835"/>
  <w15:docId w15:val="{6B3FDCFE-A4C4-41E5-A746-CF0B39EB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A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F756AF"/>
    <w:pPr>
      <w:widowControl w:val="0"/>
      <w:suppressAutoHyphens/>
      <w:autoSpaceDN w:val="0"/>
      <w:spacing w:before="280" w:after="119" w:line="240" w:lineRule="auto"/>
      <w:textAlignment w:val="baseline"/>
    </w:pPr>
    <w:rPr>
      <w:rFonts w:ascii="Times New Roman" w:eastAsia="Lucida Sans Unicode" w:hAnsi="Times New Roman" w:cs="Tahoma"/>
      <w:kern w:val="3"/>
      <w:sz w:val="24"/>
      <w:szCs w:val="24"/>
      <w:lang w:eastAsia="pt-BR"/>
    </w:rPr>
  </w:style>
  <w:style w:type="paragraph" w:styleId="Cabealho">
    <w:name w:val="header"/>
    <w:basedOn w:val="Normal"/>
    <w:link w:val="CabealhoChar"/>
    <w:uiPriority w:val="99"/>
    <w:unhideWhenUsed/>
    <w:rsid w:val="00B32C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32C00"/>
  </w:style>
  <w:style w:type="paragraph" w:styleId="Rodap">
    <w:name w:val="footer"/>
    <w:basedOn w:val="Normal"/>
    <w:link w:val="RodapChar"/>
    <w:uiPriority w:val="99"/>
    <w:unhideWhenUsed/>
    <w:rsid w:val="00B32C00"/>
    <w:pPr>
      <w:tabs>
        <w:tab w:val="center" w:pos="4252"/>
        <w:tab w:val="right" w:pos="8504"/>
      </w:tabs>
      <w:spacing w:after="0" w:line="240" w:lineRule="auto"/>
    </w:pPr>
  </w:style>
  <w:style w:type="character" w:customStyle="1" w:styleId="RodapChar">
    <w:name w:val="Rodapé Char"/>
    <w:basedOn w:val="Fontepargpadro"/>
    <w:link w:val="Rodap"/>
    <w:uiPriority w:val="99"/>
    <w:rsid w:val="00B32C00"/>
  </w:style>
  <w:style w:type="paragraph" w:styleId="Corpodetexto">
    <w:name w:val="Body Text"/>
    <w:basedOn w:val="Normal"/>
    <w:link w:val="CorpodetextoChar"/>
    <w:uiPriority w:val="1"/>
    <w:qFormat/>
    <w:rsid w:val="00B32C00"/>
    <w:pPr>
      <w:widowControl w:val="0"/>
      <w:autoSpaceDE w:val="0"/>
      <w:autoSpaceDN w:val="0"/>
      <w:spacing w:after="0" w:line="240" w:lineRule="auto"/>
    </w:pPr>
    <w:rPr>
      <w:rFonts w:ascii="Arial MT" w:eastAsia="Arial MT" w:hAnsi="Arial MT" w:cs="Arial MT"/>
      <w:sz w:val="18"/>
      <w:szCs w:val="18"/>
      <w:lang w:val="pt-PT"/>
    </w:rPr>
  </w:style>
  <w:style w:type="character" w:customStyle="1" w:styleId="CorpodetextoChar">
    <w:name w:val="Corpo de texto Char"/>
    <w:basedOn w:val="Fontepargpadro"/>
    <w:link w:val="Corpodetexto"/>
    <w:uiPriority w:val="1"/>
    <w:rsid w:val="00B32C00"/>
    <w:rPr>
      <w:rFonts w:ascii="Arial MT" w:eastAsia="Arial MT" w:hAnsi="Arial MT" w:cs="Arial MT"/>
      <w:sz w:val="18"/>
      <w:szCs w:val="18"/>
      <w:lang w:val="pt-PT"/>
    </w:rPr>
  </w:style>
  <w:style w:type="paragraph" w:styleId="Ttulo">
    <w:name w:val="Title"/>
    <w:basedOn w:val="Normal"/>
    <w:link w:val="TtuloChar"/>
    <w:uiPriority w:val="10"/>
    <w:qFormat/>
    <w:rsid w:val="00B32C00"/>
    <w:pPr>
      <w:widowControl w:val="0"/>
      <w:autoSpaceDE w:val="0"/>
      <w:autoSpaceDN w:val="0"/>
      <w:spacing w:after="0" w:line="307" w:lineRule="exact"/>
      <w:jc w:val="center"/>
    </w:pPr>
    <w:rPr>
      <w:rFonts w:ascii="Calibri" w:eastAsia="Calibri" w:hAnsi="Calibri" w:cs="Calibri"/>
      <w:b/>
      <w:bCs/>
      <w:sz w:val="26"/>
      <w:szCs w:val="26"/>
      <w:lang w:val="pt-PT"/>
    </w:rPr>
  </w:style>
  <w:style w:type="character" w:customStyle="1" w:styleId="TtuloChar">
    <w:name w:val="Título Char"/>
    <w:basedOn w:val="Fontepargpadro"/>
    <w:link w:val="Ttulo"/>
    <w:uiPriority w:val="10"/>
    <w:rsid w:val="00B32C00"/>
    <w:rPr>
      <w:rFonts w:ascii="Calibri" w:eastAsia="Calibri" w:hAnsi="Calibri" w:cs="Calibri"/>
      <w:b/>
      <w:bCs/>
      <w:sz w:val="26"/>
      <w:szCs w:val="26"/>
      <w:lang w:val="pt-PT"/>
    </w:rPr>
  </w:style>
  <w:style w:type="paragraph" w:styleId="NormalWeb">
    <w:name w:val="Normal (Web)"/>
    <w:basedOn w:val="Normal"/>
    <w:uiPriority w:val="99"/>
    <w:semiHidden/>
    <w:unhideWhenUsed/>
    <w:rsid w:val="0087030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74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DA2AF-CAA2-4F14-9554-9EA3CBBF5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14</Pages>
  <Words>2553</Words>
  <Characters>13789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Usuário</cp:lastModifiedBy>
  <cp:revision>44</cp:revision>
  <cp:lastPrinted>2026-08-05T16:33:00Z</cp:lastPrinted>
  <dcterms:created xsi:type="dcterms:W3CDTF">2023-11-16T13:47:00Z</dcterms:created>
  <dcterms:modified xsi:type="dcterms:W3CDTF">2026-08-05T17:00:00Z</dcterms:modified>
</cp:coreProperties>
</file>