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99BD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D144F05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5FE9BC3" w14:textId="77777777" w:rsidR="00923B0C" w:rsidRDefault="00923B0C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BCC61F5" w14:textId="041A74C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5AD6C6B9" w14:textId="60638A2B" w:rsidR="0034123B" w:rsidRPr="001D320C" w:rsidRDefault="00C7562E" w:rsidP="0034123B">
      <w:pPr>
        <w:pStyle w:val="Ttulo2"/>
        <w:tabs>
          <w:tab w:val="left" w:pos="0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MARCIANO SADI MARKMANN</w:t>
      </w:r>
    </w:p>
    <w:p w14:paraId="7C92956C" w14:textId="48480822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99E0BF8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4424896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A19E34B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46AF95" w14:textId="77777777" w:rsidR="00501B38" w:rsidRPr="001D320C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66CC3F4" w14:textId="5BA4FFBA" w:rsidR="00C7562E" w:rsidRPr="00C7562E" w:rsidRDefault="00C7562E" w:rsidP="00C7562E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PAULO CESAR AHNE</w:t>
      </w:r>
      <w:r w:rsidR="00732A13" w:rsidRPr="00732A13">
        <w:rPr>
          <w:rFonts w:eastAsia="Times New Roman" w:cs="Times New Roman"/>
          <w:szCs w:val="20"/>
        </w:rPr>
        <w:t>, abaixo firmad</w:t>
      </w:r>
      <w:r>
        <w:rPr>
          <w:rFonts w:eastAsia="Times New Roman" w:cs="Times New Roman"/>
          <w:szCs w:val="20"/>
        </w:rPr>
        <w:t>o</w:t>
      </w:r>
      <w:r w:rsidR="00732A13" w:rsidRPr="00732A13">
        <w:rPr>
          <w:rFonts w:eastAsia="Times New Roman" w:cs="Times New Roman"/>
          <w:szCs w:val="20"/>
        </w:rPr>
        <w:t xml:space="preserve">, na qualidade de Vereador em exercício nesta Casa Legislativa, vem </w:t>
      </w:r>
      <w:r w:rsidRPr="00C7562E">
        <w:rPr>
          <w:rFonts w:eastAsia="Times New Roman" w:cs="Times New Roman"/>
          <w:szCs w:val="20"/>
        </w:rPr>
        <w:t>REQUERER que</w:t>
      </w:r>
      <w:r>
        <w:rPr>
          <w:rFonts w:eastAsia="Times New Roman" w:cs="Times New Roman"/>
          <w:szCs w:val="20"/>
        </w:rPr>
        <w:t xml:space="preserve"> após apreciação plenária,</w:t>
      </w:r>
      <w:r w:rsidRPr="00C7562E">
        <w:rPr>
          <w:rFonts w:eastAsia="Times New Roman" w:cs="Times New Roman"/>
          <w:szCs w:val="20"/>
        </w:rPr>
        <w:t xml:space="preserve"> seja encaminhado ao Poder Executivo Municipal pedido para que tome as devidas providências visando à regularização e colocação em dia dos benefícios dos servidores públicos efetivos, em estrita observância ao que dispõe a Lei Complementar nº 226, de 12 de janeiro de 2026</w:t>
      </w:r>
      <w:r w:rsidR="006B5BA1">
        <w:rPr>
          <w:rFonts w:eastAsia="Times New Roman" w:cs="Times New Roman"/>
          <w:szCs w:val="20"/>
        </w:rPr>
        <w:t>, devidamente sancionada pelo Presidente da República.</w:t>
      </w:r>
    </w:p>
    <w:p w14:paraId="1A2C8F44" w14:textId="15A62216" w:rsidR="00C7562E" w:rsidRDefault="00C7562E" w:rsidP="00C7562E">
      <w:pPr>
        <w:pStyle w:val="Standard"/>
        <w:spacing w:before="240" w:line="276" w:lineRule="auto"/>
        <w:ind w:firstLine="1134"/>
        <w:jc w:val="both"/>
        <w:rPr>
          <w:rFonts w:eastAsia="Times New Roman" w:cs="Times New Roman"/>
          <w:szCs w:val="20"/>
        </w:rPr>
      </w:pPr>
      <w:r w:rsidRPr="00C7562E">
        <w:rPr>
          <w:rFonts w:eastAsia="Times New Roman" w:cs="Times New Roman"/>
          <w:szCs w:val="20"/>
        </w:rPr>
        <w:t>Tal solicitação se faz necessária diante da importância do cumprimento da legislação vigente, bem como da garantia dos direitos legalmente assegurados aos servidores efetivos, contribuindo para a valorização do funcionalismo público e para a regularidade administrativa do Município.</w:t>
      </w:r>
    </w:p>
    <w:p w14:paraId="570CAA75" w14:textId="68D6F973" w:rsidR="00F66A82" w:rsidRPr="00732A13" w:rsidRDefault="00F66A82" w:rsidP="004C22D8">
      <w:pPr>
        <w:pStyle w:val="Standard"/>
        <w:spacing w:before="240" w:line="276" w:lineRule="auto"/>
        <w:ind w:firstLine="1134"/>
        <w:jc w:val="both"/>
        <w:rPr>
          <w:rFonts w:eastAsia="Times New Roman" w:cs="Times New Roman"/>
          <w:szCs w:val="20"/>
        </w:rPr>
      </w:pPr>
      <w:r w:rsidRPr="00F66A82">
        <w:rPr>
          <w:rFonts w:eastAsia="Times New Roman" w:cs="Times New Roman"/>
          <w:szCs w:val="20"/>
        </w:rPr>
        <w:t>Diante do exposto, solicito o apoio dos nobres pares para a aprovação deste Requerimento.</w:t>
      </w:r>
    </w:p>
    <w:p w14:paraId="5C2102EE" w14:textId="77777777" w:rsidR="00732A13" w:rsidRPr="00732A13" w:rsidRDefault="00732A13" w:rsidP="004C22D8">
      <w:pPr>
        <w:pStyle w:val="Standard"/>
        <w:spacing w:line="360" w:lineRule="auto"/>
        <w:jc w:val="both"/>
        <w:rPr>
          <w:rFonts w:eastAsia="Times New Roman" w:cs="Times New Roman"/>
          <w:szCs w:val="20"/>
        </w:rPr>
      </w:pPr>
    </w:p>
    <w:p w14:paraId="797A4FC1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Nestes termos,</w:t>
      </w:r>
    </w:p>
    <w:p w14:paraId="6011A454" w14:textId="6452A382" w:rsidR="00A72C02" w:rsidRPr="001D320C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Pede deferimento.</w:t>
      </w:r>
    </w:p>
    <w:p w14:paraId="2A259ABE" w14:textId="77777777" w:rsidR="00A72C02" w:rsidRDefault="00A72C02" w:rsidP="004C22D8">
      <w:pPr>
        <w:pStyle w:val="Standard"/>
        <w:rPr>
          <w:rFonts w:eastAsia="Times New Roman" w:cs="Times New Roman"/>
          <w:szCs w:val="20"/>
        </w:rPr>
      </w:pPr>
    </w:p>
    <w:p w14:paraId="66FD63B1" w14:textId="77777777" w:rsidR="00732A13" w:rsidRDefault="00732A13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1625F3DC" w14:textId="7B1ABD75" w:rsidR="0034123B" w:rsidRDefault="00B83E48" w:rsidP="00A72C02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C7562E">
        <w:rPr>
          <w:rFonts w:eastAsia="Times New Roman" w:cs="Times New Roman"/>
          <w:szCs w:val="20"/>
        </w:rPr>
        <w:t>30</w:t>
      </w:r>
      <w:r w:rsidR="00732A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de </w:t>
      </w:r>
      <w:r w:rsidR="00C7562E">
        <w:rPr>
          <w:rFonts w:eastAsia="Times New Roman" w:cs="Times New Roman"/>
          <w:szCs w:val="20"/>
        </w:rPr>
        <w:t xml:space="preserve">janeiro </w:t>
      </w:r>
      <w:r w:rsidR="0034123B">
        <w:rPr>
          <w:rFonts w:eastAsia="Times New Roman" w:cs="Times New Roman"/>
          <w:szCs w:val="20"/>
        </w:rPr>
        <w:t>de 202</w:t>
      </w:r>
      <w:r w:rsidR="00C7562E">
        <w:rPr>
          <w:rFonts w:eastAsia="Times New Roman" w:cs="Times New Roman"/>
          <w:szCs w:val="20"/>
        </w:rPr>
        <w:t>6</w:t>
      </w:r>
      <w:r w:rsidR="0034123B" w:rsidRPr="001D320C">
        <w:rPr>
          <w:rFonts w:eastAsia="Times New Roman" w:cs="Times New Roman"/>
          <w:szCs w:val="20"/>
        </w:rPr>
        <w:t>.</w:t>
      </w:r>
    </w:p>
    <w:p w14:paraId="3822EBA8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53B5A5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7708A24C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5184683" w14:textId="77777777" w:rsidR="00A72C02" w:rsidRP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08EB47" w14:textId="7B75F168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C7562E">
        <w:rPr>
          <w:rFonts w:eastAsia="Times New Roman" w:cs="Times New Roman"/>
          <w:b/>
          <w:bCs/>
          <w:szCs w:val="20"/>
        </w:rPr>
        <w:t>PAULO CESAR AHNE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6BBA9396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A13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562E">
        <w:rPr>
          <w:rFonts w:ascii="Times New Roman" w:eastAsia="Times New Roman" w:hAnsi="Times New Roman" w:cs="Times New Roman"/>
          <w:sz w:val="24"/>
          <w:szCs w:val="24"/>
        </w:rPr>
        <w:t>SB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040">
    <w:abstractNumId w:val="3"/>
  </w:num>
  <w:num w:numId="2" w16cid:durableId="1583833405">
    <w:abstractNumId w:val="2"/>
  </w:num>
  <w:num w:numId="3" w16cid:durableId="1302999652">
    <w:abstractNumId w:val="4"/>
  </w:num>
  <w:num w:numId="4" w16cid:durableId="1232690869">
    <w:abstractNumId w:val="1"/>
  </w:num>
  <w:num w:numId="5" w16cid:durableId="8238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02E64"/>
    <w:rsid w:val="00005F3A"/>
    <w:rsid w:val="00177809"/>
    <w:rsid w:val="001869BA"/>
    <w:rsid w:val="001E3500"/>
    <w:rsid w:val="0034123B"/>
    <w:rsid w:val="00496D3A"/>
    <w:rsid w:val="004C22D8"/>
    <w:rsid w:val="00501B38"/>
    <w:rsid w:val="00574594"/>
    <w:rsid w:val="006B5BA1"/>
    <w:rsid w:val="00702A44"/>
    <w:rsid w:val="00732A13"/>
    <w:rsid w:val="00794B52"/>
    <w:rsid w:val="008057DE"/>
    <w:rsid w:val="00923B0C"/>
    <w:rsid w:val="009D2FFF"/>
    <w:rsid w:val="00A71A8B"/>
    <w:rsid w:val="00A72C02"/>
    <w:rsid w:val="00B14156"/>
    <w:rsid w:val="00B2459A"/>
    <w:rsid w:val="00B34C61"/>
    <w:rsid w:val="00B537B8"/>
    <w:rsid w:val="00B83E48"/>
    <w:rsid w:val="00BF2EC8"/>
    <w:rsid w:val="00C339EF"/>
    <w:rsid w:val="00C7562E"/>
    <w:rsid w:val="00CF3009"/>
    <w:rsid w:val="00CF59D4"/>
    <w:rsid w:val="00F45C70"/>
    <w:rsid w:val="00F66A82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6</cp:revision>
  <cp:lastPrinted>2025-07-03T14:03:00Z</cp:lastPrinted>
  <dcterms:created xsi:type="dcterms:W3CDTF">2025-10-02T18:50:00Z</dcterms:created>
  <dcterms:modified xsi:type="dcterms:W3CDTF">2026-01-30T17:04:00Z</dcterms:modified>
</cp:coreProperties>
</file>